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B4AB5">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5959A0D4">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平安产险附加高风险运动意外伤害保险（互联网版）（</w:t>
      </w:r>
      <w:r>
        <w:rPr>
          <w:rFonts w:hint="eastAsia" w:ascii="宋体" w:hAnsi="宋体" w:eastAsia="宋体" w:cs="宋体"/>
          <w:b/>
          <w:bCs/>
          <w:color w:val="000000"/>
          <w:kern w:val="0"/>
          <w:sz w:val="28"/>
          <w:szCs w:val="28"/>
          <w:lang w:val="en-US" w:eastAsia="zh-CN" w:bidi="ar"/>
        </w:rPr>
        <w:t xml:space="preserve">2025 </w:t>
      </w:r>
      <w:r>
        <w:rPr>
          <w:rFonts w:hint="eastAsia" w:ascii="宋体" w:hAnsi="宋体" w:eastAsia="宋体" w:cs="宋体"/>
          <w:b/>
          <w:bCs/>
          <w:color w:val="000000"/>
          <w:kern w:val="0"/>
          <w:sz w:val="28"/>
          <w:szCs w:val="28"/>
          <w:lang w:val="en-US" w:eastAsia="zh-CN" w:bidi="ar"/>
        </w:rPr>
        <w:t>版）条 款</w:t>
      </w:r>
    </w:p>
    <w:p w14:paraId="1358453D">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注册号：C00001732322025062425843</w:t>
      </w:r>
      <w:r>
        <w:rPr>
          <w:rFonts w:hint="eastAsia" w:ascii="宋体" w:hAnsi="宋体" w:eastAsia="宋体" w:cs="宋体"/>
          <w:b/>
          <w:bCs/>
          <w:color w:val="000000"/>
          <w:kern w:val="0"/>
          <w:sz w:val="28"/>
          <w:szCs w:val="28"/>
          <w:lang w:val="en-US" w:eastAsia="zh-CN" w:bidi="ar"/>
        </w:rPr>
        <w:br w:type="textWrapping"/>
      </w:r>
      <w:r>
        <w:rPr>
          <w:rFonts w:hint="eastAsia" w:ascii="宋体" w:hAnsi="宋体" w:eastAsia="宋体" w:cs="宋体"/>
          <w:b/>
          <w:bCs/>
          <w:color w:val="000000"/>
          <w:kern w:val="0"/>
          <w:sz w:val="28"/>
          <w:szCs w:val="28"/>
          <w:lang w:val="en-US" w:eastAsia="zh-CN" w:bidi="ar"/>
        </w:rPr>
        <w:br w:type="textWrapping"/>
      </w:r>
      <w:r>
        <w:rPr>
          <w:rFonts w:hint="eastAsia" w:ascii="宋体" w:hAnsi="宋体" w:eastAsia="宋体" w:cs="宋体"/>
          <w:b/>
          <w:bCs/>
          <w:color w:val="000000"/>
          <w:kern w:val="0"/>
          <w:sz w:val="21"/>
          <w:szCs w:val="21"/>
          <w:lang w:val="en-US" w:eastAsia="zh-CN" w:bidi="ar"/>
        </w:rPr>
        <w:t>责任免除</w:t>
      </w:r>
      <w:r>
        <w:rPr>
          <w:rFonts w:hint="eastAsia" w:ascii="宋体" w:hAnsi="宋体" w:eastAsia="宋体" w:cs="宋体"/>
          <w:b/>
          <w:bCs/>
          <w:color w:val="000000"/>
          <w:kern w:val="0"/>
          <w:sz w:val="21"/>
          <w:szCs w:val="21"/>
          <w:lang w:val="en-US" w:eastAsia="zh-CN" w:bidi="ar"/>
        </w:rPr>
        <w:br w:type="textWrapping"/>
      </w:r>
    </w:p>
    <w:p w14:paraId="56F3F56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第四条</w:t>
      </w:r>
      <w:r>
        <w:rPr>
          <w:rFonts w:hint="eastAsia" w:ascii="宋体" w:hAnsi="宋体" w:eastAsia="宋体" w:cs="宋体"/>
          <w:b/>
          <w:bCs/>
          <w:color w:val="000000"/>
          <w:kern w:val="0"/>
          <w:sz w:val="21"/>
          <w:szCs w:val="21"/>
          <w:lang w:val="en-US" w:eastAsia="zh-CN" w:bidi="ar"/>
        </w:rPr>
        <w:t xml:space="preserve"> </w:t>
      </w:r>
      <w:r>
        <w:rPr>
          <w:rFonts w:hint="eastAsia" w:ascii="宋体" w:hAnsi="宋体" w:eastAsia="宋体" w:cs="宋体"/>
          <w:b/>
          <w:bCs/>
          <w:color w:val="000000"/>
          <w:kern w:val="0"/>
          <w:sz w:val="21"/>
          <w:szCs w:val="21"/>
          <w:lang w:val="en-US" w:eastAsia="zh-CN" w:bidi="ar"/>
        </w:rPr>
        <w:t xml:space="preserve">主保险合同项下的各项责任免除仍然适用于本附加保险合同。 </w:t>
      </w:r>
    </w:p>
    <w:p w14:paraId="20DAD979">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第五条</w:t>
      </w:r>
      <w:r>
        <w:rPr>
          <w:rFonts w:hint="eastAsia" w:ascii="宋体" w:hAnsi="宋体" w:eastAsia="宋体" w:cs="宋体"/>
          <w:b/>
          <w:bCs/>
          <w:color w:val="000000"/>
          <w:kern w:val="0"/>
          <w:sz w:val="21"/>
          <w:szCs w:val="21"/>
          <w:lang w:val="en-US" w:eastAsia="zh-CN" w:bidi="ar"/>
        </w:rPr>
        <w:t xml:space="preserve"> </w:t>
      </w:r>
      <w:r>
        <w:rPr>
          <w:rFonts w:hint="eastAsia" w:ascii="宋体" w:hAnsi="宋体" w:eastAsia="宋体" w:cs="宋体"/>
          <w:b/>
          <w:bCs/>
          <w:color w:val="000000"/>
          <w:kern w:val="0"/>
          <w:sz w:val="21"/>
          <w:szCs w:val="21"/>
          <w:lang w:val="en-US" w:eastAsia="zh-CN" w:bidi="ar"/>
        </w:rPr>
        <w:t xml:space="preserve">下列情形，保险人不承担保险责任： </w:t>
      </w:r>
      <w:bookmarkStart w:id="0" w:name="_GoBack"/>
      <w:bookmarkEnd w:id="0"/>
    </w:p>
    <w:p w14:paraId="1AB94DC6">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（一）被保险人参加任何职业体育运动或半职业体育运动； </w:t>
      </w:r>
    </w:p>
    <w:p w14:paraId="7CBE4753">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（二）被保险人参与由个人自行组织的活动，且未签订高风险运动合同（在商业旅游 </w:t>
      </w:r>
    </w:p>
    <w:p w14:paraId="01F3A1C3">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经营资质的经营者经营的旅游景点内或在有专业资质的教练指导下进行的高风险运动不受 </w:t>
      </w:r>
    </w:p>
    <w:p w14:paraId="1A42296F">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此限）； </w:t>
      </w:r>
    </w:p>
    <w:p w14:paraId="01DD2914">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（三）被保险人违反相关的高风险运动设施管理方的安全管理规定</w:t>
      </w:r>
      <w:r>
        <w:rPr>
          <w:rFonts w:hint="eastAsia" w:ascii="宋体" w:hAnsi="宋体" w:eastAsia="宋体" w:cs="宋体"/>
          <w:color w:val="000000"/>
          <w:kern w:val="0"/>
          <w:sz w:val="21"/>
          <w:szCs w:val="21"/>
          <w:lang w:val="en-US" w:eastAsia="zh-CN" w:bidi="ar"/>
        </w:rPr>
        <w:t xml:space="preserve">； </w:t>
      </w:r>
    </w:p>
    <w:p w14:paraId="262586E4">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（四）猝死。</w:t>
      </w:r>
    </w:p>
    <w:p w14:paraId="47757AD5">
      <w:pPr>
        <w:keepNext w:val="0"/>
        <w:keepLines w:val="0"/>
        <w:widowControl/>
        <w:suppressLineNumbers w:val="0"/>
        <w:jc w:val="left"/>
        <w:rPr>
          <w:rFonts w:hint="eastAsia" w:ascii="宋体" w:hAnsi="宋体" w:eastAsia="宋体" w:cs="宋体"/>
        </w:rPr>
      </w:pPr>
    </w:p>
    <w:p w14:paraId="5EE17597">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0554683E">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平安产险附加境外旅行医疗费用补偿保险（互联网版）条款</w:t>
      </w:r>
    </w:p>
    <w:p w14:paraId="4CDCAA9E">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注册号：C00001732522021122438063</w:t>
      </w:r>
    </w:p>
    <w:p w14:paraId="655E4D43">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1"/>
          <w:szCs w:val="21"/>
          <w:lang w:val="en-US" w:eastAsia="zh-CN" w:bidi="ar"/>
        </w:rPr>
        <w:t>责任免除</w:t>
      </w:r>
      <w:r>
        <w:rPr>
          <w:rFonts w:hint="eastAsia" w:ascii="宋体" w:hAnsi="宋体" w:eastAsia="宋体" w:cs="宋体"/>
          <w:b/>
          <w:bCs/>
          <w:color w:val="000000"/>
          <w:kern w:val="0"/>
          <w:sz w:val="21"/>
          <w:szCs w:val="21"/>
          <w:lang w:val="en-US" w:eastAsia="zh-CN" w:bidi="ar"/>
        </w:rPr>
        <w:br w:type="textWrapping"/>
      </w:r>
    </w:p>
    <w:p w14:paraId="543833D8">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第五条 主保险合同项下的各项责任免除仍然适用于本附加保险合同。 </w:t>
      </w:r>
    </w:p>
    <w:p w14:paraId="29A451DA">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第六条 下列情形发生的医疗费用，保险人不承担给付保险金责任： </w:t>
      </w:r>
    </w:p>
    <w:p w14:paraId="014CF5D9">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（一）被保险人违背医嘱而进行旅行； </w:t>
      </w:r>
    </w:p>
    <w:p w14:paraId="39A9BA56">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（二）被保险人旅行的目的就是寻求或接受医疗； </w:t>
      </w:r>
    </w:p>
    <w:p w14:paraId="65FEEB17">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（三）根据被保险人的主治医生的意见，可以被合理延迟至被保险人返回境内后进行 </w:t>
      </w:r>
    </w:p>
    <w:p w14:paraId="3613D28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而被保险人坚持在境外进行的治疗或手术。 </w:t>
      </w:r>
    </w:p>
    <w:p w14:paraId="0FCBB023">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第七条 下列医疗费用，保险人不承担给付保险金责任： </w:t>
      </w:r>
    </w:p>
    <w:p w14:paraId="7B911540">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（一）既往症及其并发症、精神病、性传播疾病、感染艾滋病病毒或患艾滋病、遗传 </w:t>
      </w:r>
    </w:p>
    <w:p w14:paraId="602D7823">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性疾病、先天性疾病或缺陷、先天性畸形造成的医疗费用； </w:t>
      </w:r>
    </w:p>
    <w:p w14:paraId="3EA48253">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（二）非因意外伤害而进行的牙科治疗或手术的费用、任何原因导致的牙齿修复或牙 </w:t>
      </w:r>
    </w:p>
    <w:p w14:paraId="0D1AC093">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齿整形的费用、以及对非自然牙进行的任何治疗费用； </w:t>
      </w:r>
    </w:p>
    <w:p w14:paraId="291883D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（三）非因意外伤害而进行的视力矫正的费用，以及因矫正视力而作的眼科验光检查 </w:t>
      </w:r>
    </w:p>
    <w:p w14:paraId="4FA9E42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的费用； </w:t>
      </w:r>
    </w:p>
    <w:p w14:paraId="7F360479">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（四）常规体检、预防性治疗、康复性治疗、心理治疗费用；（五）美容手术、外科整形、等任何非必须紧急治疗的手术费用； </w:t>
      </w:r>
    </w:p>
    <w:p w14:paraId="5E4689D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（六）营养费用； </w:t>
      </w:r>
    </w:p>
    <w:p w14:paraId="2F7EAD5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（七）未取得当地医疗机构出具的医疗证明以及医疗费用原始凭证的费用； </w:t>
      </w:r>
    </w:p>
    <w:p w14:paraId="6A476A52">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（八）保险合同载明的免赔额。</w:t>
      </w:r>
    </w:p>
    <w:p w14:paraId="19CCB01D">
      <w:pPr>
        <w:rPr>
          <w:rFonts w:hint="eastAsia" w:ascii="宋体" w:hAnsi="宋体" w:eastAsia="宋体" w:cs="宋体"/>
        </w:rPr>
      </w:pPr>
    </w:p>
    <w:p w14:paraId="71752380">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023094CA">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平安产险附加旅行急性病身故或全残保险（互联网版）条款</w:t>
      </w:r>
    </w:p>
    <w:p w14:paraId="0DE01132">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注册号：</w:t>
      </w:r>
      <w:r>
        <w:rPr>
          <w:rFonts w:hint="eastAsia" w:ascii="宋体" w:hAnsi="宋体" w:eastAsia="宋体" w:cs="宋体"/>
          <w:b/>
          <w:bCs/>
          <w:color w:val="000000"/>
          <w:kern w:val="0"/>
          <w:sz w:val="28"/>
          <w:szCs w:val="28"/>
          <w:lang w:val="en-US" w:eastAsia="zh-CN" w:bidi="ar"/>
        </w:rPr>
        <w:t>C00001731922022011979393</w:t>
      </w:r>
    </w:p>
    <w:p w14:paraId="6C2A11D1">
      <w:pPr>
        <w:rPr>
          <w:rFonts w:hint="eastAsia" w:ascii="宋体" w:hAnsi="宋体" w:eastAsia="宋体" w:cs="宋体"/>
        </w:rPr>
      </w:pPr>
    </w:p>
    <w:p w14:paraId="55C0DE74">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责任免除</w:t>
      </w:r>
    </w:p>
    <w:p w14:paraId="6E8FCB30">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p>
    <w:p w14:paraId="3D544557">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第五条 因下列原因造成被保险人身故或全残的，保险人不承担给付保险金责任： </w:t>
      </w:r>
    </w:p>
    <w:p w14:paraId="56F7C59A">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（一）既往症及其并发症、精神病、性传播疾病、感染艾滋病病毒或患艾滋病、遗传 </w:t>
      </w:r>
    </w:p>
    <w:p w14:paraId="4E8F5A76">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性疾病、先天性疾病或缺陷、先天性畸形、特定传染病； </w:t>
      </w:r>
    </w:p>
    <w:p w14:paraId="7A495E9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（二）药物过敏或其他医疗行为导致的伤害； </w:t>
      </w:r>
    </w:p>
    <w:p w14:paraId="1B3811F4">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（三）被保险人主动吸食或注射毒品； </w:t>
      </w:r>
    </w:p>
    <w:p w14:paraId="42EA9F2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（四）投保人或被保险人的故意行为； </w:t>
      </w:r>
    </w:p>
    <w:p w14:paraId="47087B83">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（五）被保险人犯罪或拒捕。 </w:t>
      </w:r>
    </w:p>
    <w:p w14:paraId="74D35038">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第六条</w:t>
      </w:r>
      <w:r>
        <w:rPr>
          <w:rFonts w:hint="eastAsia" w:ascii="宋体" w:hAnsi="宋体" w:eastAsia="宋体" w:cs="宋体"/>
          <w:b/>
          <w:bCs/>
          <w:color w:val="000000"/>
          <w:kern w:val="0"/>
          <w:sz w:val="21"/>
          <w:szCs w:val="21"/>
          <w:lang w:val="en-US" w:eastAsia="zh-CN" w:bidi="ar"/>
        </w:rPr>
        <w:t xml:space="preserve"> </w:t>
      </w:r>
      <w:r>
        <w:rPr>
          <w:rFonts w:hint="eastAsia" w:ascii="宋体" w:hAnsi="宋体" w:eastAsia="宋体" w:cs="宋体"/>
          <w:b/>
          <w:bCs/>
          <w:color w:val="000000"/>
          <w:kern w:val="0"/>
          <w:sz w:val="21"/>
          <w:szCs w:val="21"/>
          <w:lang w:val="en-US" w:eastAsia="zh-CN" w:bidi="ar"/>
        </w:rPr>
        <w:t xml:space="preserve">下列情形下，被保险人身故或全残的，保险人不承担给付保险金责任： </w:t>
      </w:r>
    </w:p>
    <w:p w14:paraId="11EB6B9E">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（一）被保险人违背医嘱而进行旅行； </w:t>
      </w:r>
    </w:p>
    <w:p w14:paraId="47DC3773">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（二）被保险人旅行的目的就是寻求或接受医疗。</w:t>
      </w:r>
    </w:p>
    <w:p w14:paraId="3D54421B">
      <w:pPr>
        <w:keepNext w:val="0"/>
        <w:keepLines w:val="0"/>
        <w:widowControl/>
        <w:suppressLineNumbers w:val="0"/>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bCs/>
          <w:color w:val="000000"/>
          <w:kern w:val="0"/>
          <w:sz w:val="28"/>
          <w:szCs w:val="28"/>
          <w:lang w:val="en-US" w:eastAsia="zh-CN" w:bidi="ar"/>
        </w:rPr>
        <w:t>中国平安财产保险股份有限公司</w:t>
      </w:r>
    </w:p>
    <w:p w14:paraId="6B0438FE">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平安产险附加旅行随身行李损失保险（2025 版）条款</w:t>
      </w:r>
    </w:p>
    <w:p w14:paraId="68FD07AE">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注册号：C00001732122025090206973</w:t>
      </w:r>
    </w:p>
    <w:p w14:paraId="0753CD27">
      <w:pPr>
        <w:rPr>
          <w:rFonts w:hint="eastAsia" w:ascii="宋体" w:hAnsi="宋体" w:eastAsia="宋体" w:cs="宋体"/>
        </w:rPr>
      </w:pPr>
    </w:p>
    <w:p w14:paraId="3E22E54A">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1"/>
          <w:szCs w:val="21"/>
          <w:lang w:val="en-US" w:eastAsia="zh-CN" w:bidi="ar"/>
        </w:rPr>
        <w:t>责任免除</w:t>
      </w:r>
      <w:r>
        <w:rPr>
          <w:rFonts w:hint="eastAsia" w:ascii="宋体" w:hAnsi="宋体" w:eastAsia="宋体" w:cs="宋体"/>
          <w:b/>
          <w:bCs/>
          <w:color w:val="000000"/>
          <w:kern w:val="0"/>
          <w:sz w:val="21"/>
          <w:szCs w:val="21"/>
          <w:lang w:val="en-US" w:eastAsia="zh-CN" w:bidi="ar"/>
        </w:rPr>
        <w:br w:type="textWrapping"/>
      </w:r>
    </w:p>
    <w:p w14:paraId="763D23A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第三条 下列原因导致的损失，保险人不承担赔偿责任： </w:t>
      </w:r>
    </w:p>
    <w:p w14:paraId="4345FB17">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（一）行政行为或司法行为，包括但不限于海关等政府当局的没收、扣留； </w:t>
      </w:r>
    </w:p>
    <w:p w14:paraId="3CB1BCBB">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（二）被保险人的违法行为； </w:t>
      </w:r>
    </w:p>
    <w:p w14:paraId="40DD9FFC">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（三）自然磨损、折旧、虫蛀、发霉、腐烂。 </w:t>
      </w:r>
    </w:p>
    <w:p w14:paraId="1EAE60F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第四条 下列损失，保险人不承担赔偿责任： </w:t>
      </w:r>
    </w:p>
    <w:p w14:paraId="78FC493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（一）易碎或易破物品的损坏，如玻璃或水晶等； </w:t>
      </w:r>
    </w:p>
    <w:p w14:paraId="34AB23A8">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（二）古董、字画、艺术品、金银、珠宝、首饰、饰品、现金、债券、票据、印花、息票、地契、股票、文件、图章、旅行证件损失； </w:t>
      </w:r>
    </w:p>
    <w:p w14:paraId="76FE136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（三）代币卡（包括信用卡、借记卡）、录制于磁带、记录卡、磁盘或其他类似设备 </w:t>
      </w:r>
    </w:p>
    <w:p w14:paraId="770B4C7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上的数据的遗失； </w:t>
      </w:r>
    </w:p>
    <w:p w14:paraId="58BF19F0">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（四）动物、植物或食品发生的损失； </w:t>
      </w:r>
    </w:p>
    <w:p w14:paraId="5280264F">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（五）机动车辆（及其附件）、摩托车、船、发动机或其他运输工具损失； </w:t>
      </w:r>
    </w:p>
    <w:p w14:paraId="6AF03004">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（六）用于商业活动的物品损失； </w:t>
      </w:r>
    </w:p>
    <w:p w14:paraId="63C5072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（七）眼镜、隐形眼镜、助听器和假肢的遗失或损坏； </w:t>
      </w:r>
    </w:p>
    <w:p w14:paraId="16A6CF3E">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（八）放置于无人看管的车辆内的物品遭到无明显暴力痕迹的偷窃导致的损失； </w:t>
      </w:r>
    </w:p>
    <w:p w14:paraId="525A1D0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（九）运动器械在使用过程中遭受的损坏； </w:t>
      </w:r>
    </w:p>
    <w:p w14:paraId="698A0D0B">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（十）数码产品损失，包括但不限于智能手机、数码相机、平板电脑、摄像机、笔记 </w:t>
      </w:r>
    </w:p>
    <w:p w14:paraId="00AA261E">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本电脑、</w:t>
      </w:r>
      <w:r>
        <w:rPr>
          <w:rFonts w:hint="eastAsia" w:ascii="宋体" w:hAnsi="宋体" w:eastAsia="宋体" w:cs="宋体"/>
          <w:b/>
          <w:bCs/>
          <w:color w:val="000000"/>
          <w:kern w:val="0"/>
          <w:sz w:val="21"/>
          <w:szCs w:val="21"/>
          <w:lang w:val="en-US" w:eastAsia="zh-CN" w:bidi="ar"/>
        </w:rPr>
        <w:t>MP3</w:t>
      </w:r>
      <w:r>
        <w:rPr>
          <w:rFonts w:hint="eastAsia" w:ascii="宋体" w:hAnsi="宋体" w:eastAsia="宋体" w:cs="宋体"/>
          <w:b/>
          <w:bCs/>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 xml:space="preserve">MP4 </w:t>
      </w:r>
      <w:r>
        <w:rPr>
          <w:rFonts w:hint="eastAsia" w:ascii="宋体" w:hAnsi="宋体" w:eastAsia="宋体" w:cs="宋体"/>
          <w:b/>
          <w:bCs/>
          <w:color w:val="000000"/>
          <w:kern w:val="0"/>
          <w:sz w:val="21"/>
          <w:szCs w:val="21"/>
          <w:lang w:val="en-US" w:eastAsia="zh-CN" w:bidi="ar"/>
        </w:rPr>
        <w:t xml:space="preserve">等含有数码技术的电子产品； </w:t>
      </w:r>
    </w:p>
    <w:p w14:paraId="682A597F">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（十一）间接损失、罚金、滞纳金； </w:t>
      </w:r>
    </w:p>
    <w:p w14:paraId="28200BC9">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（十二）任何原因未明的损坏或丢失； </w:t>
      </w:r>
    </w:p>
    <w:p w14:paraId="14D2AF1B">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（十三）免赔额内的损失。</w:t>
      </w:r>
    </w:p>
    <w:p w14:paraId="7932D13A">
      <w:pPr>
        <w:rPr>
          <w:rFonts w:hint="eastAsia" w:ascii="宋体" w:hAnsi="宋体" w:eastAsia="宋体" w:cs="宋体"/>
        </w:rPr>
      </w:pPr>
    </w:p>
    <w:p w14:paraId="3580690C">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0D521C60">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平安产险附加旅行住院津贴保险（互联网版）条款</w:t>
      </w:r>
    </w:p>
    <w:p w14:paraId="37461016">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4"/>
          <w:szCs w:val="24"/>
          <w:lang w:val="en-US" w:eastAsia="zh-CN" w:bidi="ar"/>
        </w:rPr>
        <w:t>注册编号：C00001732522022011201301</w:t>
      </w:r>
    </w:p>
    <w:p w14:paraId="32F9B7AC">
      <w:pPr>
        <w:jc w:val="center"/>
        <w:rPr>
          <w:rFonts w:hint="eastAsia" w:ascii="宋体" w:hAnsi="宋体" w:eastAsia="宋体" w:cs="宋体"/>
        </w:rPr>
      </w:pPr>
    </w:p>
    <w:p w14:paraId="57D31E13">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1"/>
          <w:szCs w:val="21"/>
          <w:lang w:val="en-US" w:eastAsia="zh-CN" w:bidi="ar"/>
        </w:rPr>
        <w:t>责任免除</w:t>
      </w:r>
      <w:r>
        <w:rPr>
          <w:rFonts w:hint="eastAsia" w:ascii="宋体" w:hAnsi="宋体" w:eastAsia="宋体" w:cs="宋体"/>
          <w:b/>
          <w:bCs/>
          <w:color w:val="000000"/>
          <w:kern w:val="0"/>
          <w:sz w:val="21"/>
          <w:szCs w:val="21"/>
          <w:lang w:val="en-US" w:eastAsia="zh-CN" w:bidi="ar"/>
        </w:rPr>
        <w:br w:type="textWrapping"/>
      </w:r>
    </w:p>
    <w:p w14:paraId="7A341F49">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第五条 主保险合同项下的各项责任免除仍然适用于本附加保险合同。 </w:t>
      </w:r>
    </w:p>
    <w:p w14:paraId="085E7D98">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第六条 下列情形下发生的损失、费用，保险人不承担赔偿责任： </w:t>
      </w:r>
    </w:p>
    <w:p w14:paraId="48EC23FF">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（一）被保险人违背医嘱而进行旅行； </w:t>
      </w:r>
    </w:p>
    <w:p w14:paraId="0C8EB0E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（二）被保险人旅行的目的就是寻求或接受医疗； </w:t>
      </w:r>
    </w:p>
    <w:p w14:paraId="095BCD44">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（三）被保险人因既往症及其并发症、精神病、性传播疾病、患艾滋病（AIDS）或感 </w:t>
      </w:r>
    </w:p>
    <w:p w14:paraId="09BA1557">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染艾滋病病毒（HIV呈阳性）、遗传性疾病、先天性畸形、变形或染色体异常、法定传染病 </w:t>
      </w:r>
    </w:p>
    <w:p w14:paraId="112924B4">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而住院。</w:t>
      </w:r>
    </w:p>
    <w:p w14:paraId="3380D9CB">
      <w:pPr>
        <w:keepNext w:val="0"/>
        <w:keepLines w:val="0"/>
        <w:widowControl/>
        <w:suppressLineNumbers w:val="0"/>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bCs/>
          <w:color w:val="000000"/>
          <w:kern w:val="0"/>
          <w:sz w:val="28"/>
          <w:szCs w:val="28"/>
          <w:lang w:val="en-US" w:eastAsia="zh-CN" w:bidi="ar"/>
        </w:rPr>
        <w:t>中国平安财产保险股份有限公司</w:t>
      </w:r>
    </w:p>
    <w:p w14:paraId="0F9A18A3">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平安产险旅行意外伤害保险（互联网版）（2025 版）条款</w:t>
      </w:r>
    </w:p>
    <w:p w14:paraId="09808EBA">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注册号：C00001732312025090307283</w:t>
      </w:r>
    </w:p>
    <w:p w14:paraId="1AC51E18">
      <w:pPr>
        <w:jc w:val="center"/>
        <w:rPr>
          <w:rFonts w:hint="eastAsia" w:ascii="宋体" w:hAnsi="宋体" w:eastAsia="宋体" w:cs="宋体"/>
        </w:rPr>
      </w:pPr>
    </w:p>
    <w:p w14:paraId="4FDF28BC">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1"/>
          <w:szCs w:val="21"/>
          <w:lang w:val="en-US" w:eastAsia="zh-CN" w:bidi="ar"/>
        </w:rPr>
        <w:t>责任免除</w:t>
      </w:r>
      <w:r>
        <w:rPr>
          <w:rFonts w:hint="eastAsia" w:ascii="宋体" w:hAnsi="宋体" w:eastAsia="宋体" w:cs="宋体"/>
          <w:b/>
          <w:bCs/>
          <w:color w:val="000000"/>
          <w:kern w:val="0"/>
          <w:sz w:val="21"/>
          <w:szCs w:val="21"/>
          <w:lang w:val="en-US" w:eastAsia="zh-CN" w:bidi="ar"/>
        </w:rPr>
        <w:br w:type="textWrapping"/>
      </w:r>
    </w:p>
    <w:p w14:paraId="5E49022E">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第八条 因下列原因造成被保险人身故、伤残或医疗费用支出的，保险人不承担给付保 </w:t>
      </w:r>
    </w:p>
    <w:p w14:paraId="1F20A4E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险金责任：（一）投保人、被保险人的故意行为； </w:t>
      </w:r>
    </w:p>
    <w:p w14:paraId="5B60A95C">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（二）被保险人自致伤害或自杀，但被保险人自杀时为无民事行为能力人的除外； </w:t>
      </w:r>
    </w:p>
    <w:p w14:paraId="7D917CD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（三）因被保险人挑衅或故意行为而导致的打斗、被袭击或被谋杀； </w:t>
      </w:r>
    </w:p>
    <w:p w14:paraId="63533B1F">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（四）被保险人妊娠、流产、分娩、疾病、药物过敏、中暑、猝死； </w:t>
      </w:r>
    </w:p>
    <w:p w14:paraId="21D14669">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（五）被保险人接受整容手术及其他内、外科手术； </w:t>
      </w:r>
    </w:p>
    <w:p w14:paraId="345DA608">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（六）被保险人未遵医嘱，私自服用、涂用、注射药物； </w:t>
      </w:r>
    </w:p>
    <w:p w14:paraId="65FBE3BE">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（七）核爆炸、核辐射或核污染； </w:t>
      </w:r>
    </w:p>
    <w:p w14:paraId="14D92078">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（八）被保险人犯罪或拒捕； </w:t>
      </w:r>
    </w:p>
    <w:p w14:paraId="028AEE46">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（九）被保险人从事高风险运动或参加职业或半职业体育运动。 </w:t>
      </w:r>
    </w:p>
    <w:p w14:paraId="381E8D4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第九条 被保险人在下列期间遭受伤害导致身故、伤残或医疗费用支出的，保险人也不 </w:t>
      </w:r>
    </w:p>
    <w:p w14:paraId="5074BC83">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承担给付保险金责任： </w:t>
      </w:r>
    </w:p>
    <w:p w14:paraId="36A11D53">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（一）战争、军事行动、暴动或武装叛乱期间； </w:t>
      </w:r>
    </w:p>
    <w:p w14:paraId="7D300DDF">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（二）被保险人主动吸食或注射毒品期间； </w:t>
      </w:r>
    </w:p>
    <w:p w14:paraId="47FF4F52">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（三）被保险人酒后驾车、无有效驾驶证驾驶或驾驶无有效行驶证的机动车期间。 </w:t>
      </w:r>
    </w:p>
    <w:p w14:paraId="7303C31C">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（四）被保险人已实质性变更常住地且未通知保险人的期间（以连续居住满一年为认 </w:t>
      </w:r>
    </w:p>
    <w:p w14:paraId="1C914349">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定标准） </w:t>
      </w:r>
    </w:p>
    <w:p w14:paraId="560D167A">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第十条 下列费用，保险人不承担给付保险金责任： </w:t>
      </w:r>
    </w:p>
    <w:p w14:paraId="59847174">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（一）保险单签发地社会医疗保险或其他公费医疗管理部门规定的自费项目，如自费 </w:t>
      </w:r>
    </w:p>
    <w:p w14:paraId="712BB4C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药品费用等； </w:t>
      </w:r>
    </w:p>
    <w:p w14:paraId="292852DC">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（二）因椎间盘膨出和突出造成被保险人支出的医疗费用； </w:t>
      </w:r>
    </w:p>
    <w:p w14:paraId="518610F2">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（三）营养费、康复费、辅助器具费、整容费、美容费、修复手术费、牙齿整形费、 </w:t>
      </w:r>
    </w:p>
    <w:p w14:paraId="464A4214">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牙齿修复费、镶牙费、护理费、交通费、伙食费、误工费、丧葬费。</w:t>
      </w:r>
    </w:p>
    <w:p w14:paraId="59E63D6A">
      <w:pPr>
        <w:keepNext w:val="0"/>
        <w:keepLines w:val="0"/>
        <w:widowControl/>
        <w:suppressLineNumbers w:val="0"/>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bCs/>
          <w:color w:val="000000"/>
          <w:kern w:val="0"/>
          <w:sz w:val="28"/>
          <w:szCs w:val="28"/>
          <w:lang w:val="en-US" w:eastAsia="zh-CN" w:bidi="ar"/>
        </w:rPr>
        <w:t>中国平安财产保险股份有限公司</w:t>
      </w:r>
    </w:p>
    <w:p w14:paraId="4511CE03">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平安附加航班延误保险条款</w:t>
      </w:r>
    </w:p>
    <w:p w14:paraId="36C5AD9F">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1"/>
          <w:szCs w:val="21"/>
          <w:lang w:val="en-US" w:eastAsia="zh-CN" w:bidi="ar"/>
        </w:rPr>
        <w:t>注册号：C00001731922018071001552</w:t>
      </w:r>
    </w:p>
    <w:p w14:paraId="5EAAB37F">
      <w:pPr>
        <w:keepNext w:val="0"/>
        <w:keepLines w:val="0"/>
        <w:widowControl/>
        <w:suppressLineNumbers w:val="0"/>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bCs/>
          <w:color w:val="000000"/>
          <w:kern w:val="0"/>
          <w:sz w:val="21"/>
          <w:szCs w:val="21"/>
          <w:lang w:val="en-US" w:eastAsia="zh-CN" w:bidi="ar"/>
        </w:rPr>
        <w:t>责任免除</w:t>
      </w:r>
      <w:r>
        <w:rPr>
          <w:rFonts w:hint="eastAsia" w:ascii="宋体" w:hAnsi="宋体" w:eastAsia="宋体" w:cs="宋体"/>
          <w:b/>
          <w:bCs/>
          <w:color w:val="000000"/>
          <w:kern w:val="0"/>
          <w:sz w:val="21"/>
          <w:szCs w:val="21"/>
          <w:lang w:val="en-US" w:eastAsia="zh-CN" w:bidi="ar"/>
        </w:rPr>
        <w:br w:type="textWrapping"/>
      </w:r>
    </w:p>
    <w:p w14:paraId="633C489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第三条 发生下列情形的，保险人不承担保险责任： </w:t>
      </w:r>
    </w:p>
    <w:p w14:paraId="3874E866">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（一）因被保险人自身原因导致航班延误； </w:t>
      </w:r>
    </w:p>
    <w:p w14:paraId="072F655C">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（二）被保险人在预订航班或投保时就已经知道或合理推断应该知道可能发生 </w:t>
      </w:r>
    </w:p>
    <w:p w14:paraId="582A06D6">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保险单载明的时间或更长时间延误； </w:t>
      </w:r>
    </w:p>
    <w:p w14:paraId="011B934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（三）被保险人未实际搭乘保险单中载明的固定航班飞机； </w:t>
      </w:r>
    </w:p>
    <w:p w14:paraId="666BF8F6">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（四）原预定航班被取消、原预定航班被取消前已达到保险单载明的延误时间 </w:t>
      </w:r>
    </w:p>
    <w:p w14:paraId="7980434E">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或原预定航班被取消后安排的替代航班发生延误； </w:t>
      </w:r>
    </w:p>
    <w:p w14:paraId="0FD0FA37">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（五）若被保险人搭乘中转联程航班，除保险单中载明的航班之外的其他航段 </w:t>
      </w:r>
    </w:p>
    <w:p w14:paraId="790F5F87">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航班发生延误； </w:t>
      </w:r>
    </w:p>
    <w:p w14:paraId="6E2EF81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（六）被保险人的客票状态为退票、改签、作废、失效； </w:t>
      </w:r>
    </w:p>
    <w:p w14:paraId="2B2B9165">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1"/>
          <w:szCs w:val="21"/>
          <w:lang w:val="en-US" w:eastAsia="zh-CN" w:bidi="ar"/>
        </w:rPr>
        <w:t>（七）飞机原定出发时间不在保险期间。</w:t>
      </w:r>
      <w:r>
        <w:rPr>
          <w:rFonts w:hint="eastAsia" w:ascii="宋体" w:hAnsi="宋体" w:eastAsia="宋体" w:cs="宋体"/>
          <w:b/>
          <w:bCs/>
          <w:color w:val="000000"/>
          <w:kern w:val="0"/>
          <w:sz w:val="21"/>
          <w:szCs w:val="21"/>
          <w:lang w:val="en-US" w:eastAsia="zh-CN" w:bidi="ar"/>
        </w:rPr>
        <w:br w:type="textWrapping"/>
      </w:r>
      <w:r>
        <w:rPr>
          <w:rFonts w:hint="eastAsia" w:ascii="宋体" w:hAnsi="宋体" w:eastAsia="宋体" w:cs="宋体"/>
          <w:b/>
          <w:bCs/>
          <w:color w:val="000000"/>
          <w:kern w:val="0"/>
          <w:sz w:val="21"/>
          <w:szCs w:val="21"/>
          <w:lang w:val="en-US" w:eastAsia="zh-CN" w:bidi="ar"/>
        </w:rPr>
        <w:br w:type="textWrapping"/>
      </w:r>
      <w:r>
        <w:rPr>
          <w:rFonts w:hint="eastAsia" w:ascii="宋体" w:hAnsi="宋体" w:eastAsia="宋体" w:cs="宋体"/>
          <w:b/>
          <w:bCs/>
          <w:color w:val="000000"/>
          <w:kern w:val="0"/>
          <w:sz w:val="28"/>
          <w:szCs w:val="28"/>
          <w:lang w:val="en-US" w:eastAsia="zh-CN" w:bidi="ar"/>
        </w:rPr>
        <w:t>中国平安财产保险股份有限公司</w:t>
      </w:r>
    </w:p>
    <w:p w14:paraId="3BB56C17">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平安附加境外旅行票证损失保险条款</w:t>
      </w:r>
    </w:p>
    <w:p w14:paraId="2A64A730">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1"/>
          <w:szCs w:val="21"/>
          <w:lang w:val="en-US" w:eastAsia="zh-CN" w:bidi="ar"/>
        </w:rPr>
        <w:t>注册号：</w:t>
      </w:r>
      <w:r>
        <w:rPr>
          <w:rFonts w:hint="eastAsia" w:ascii="宋体" w:hAnsi="宋体" w:eastAsia="宋体" w:cs="宋体"/>
          <w:b/>
          <w:bCs/>
          <w:color w:val="000000"/>
          <w:kern w:val="0"/>
          <w:sz w:val="21"/>
          <w:szCs w:val="21"/>
          <w:lang w:val="en-US" w:eastAsia="zh-CN" w:bidi="ar"/>
        </w:rPr>
        <w:t>C00001731922018052817912</w:t>
      </w:r>
    </w:p>
    <w:p w14:paraId="52C56461">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rPr>
        <w:br w:type="textWrapping"/>
      </w:r>
      <w:r>
        <w:rPr>
          <w:rFonts w:hint="eastAsia" w:ascii="宋体" w:hAnsi="宋体" w:eastAsia="宋体" w:cs="宋体"/>
          <w:b/>
          <w:bCs/>
          <w:color w:val="000000"/>
          <w:kern w:val="0"/>
          <w:sz w:val="21"/>
          <w:szCs w:val="21"/>
          <w:lang w:val="en-US" w:eastAsia="zh-CN" w:bidi="ar"/>
        </w:rPr>
        <w:t>责任免除</w:t>
      </w:r>
    </w:p>
    <w:p w14:paraId="6F965E81">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p>
    <w:p w14:paraId="75CACE6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第三条 下列损失、费用，保险人不承担赔偿责任： </w:t>
      </w:r>
    </w:p>
    <w:p w14:paraId="44CD2B87">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（一）非为取得完成该次旅行所必需的旅行票证而发生的费用； </w:t>
      </w:r>
    </w:p>
    <w:p w14:paraId="15916A0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（二）旅行票证不明原因失踪导致的损失； </w:t>
      </w:r>
    </w:p>
    <w:p w14:paraId="1137E3AB">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（三）旅行票证在由旅行社导游或领队保管期间发生的损失； </w:t>
      </w:r>
    </w:p>
    <w:p w14:paraId="7987A7D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（四）被保险人在从事走私、违法贸易或运输的情况下发生的损失； </w:t>
      </w:r>
    </w:p>
    <w:p w14:paraId="2CF92D0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（五）非被保险人的旅行票证的损失； </w:t>
      </w:r>
    </w:p>
    <w:p w14:paraId="62B3D6F2">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（六）免赔金额内的损失。</w:t>
      </w:r>
    </w:p>
    <w:p w14:paraId="15B2FAA9">
      <w:pPr>
        <w:keepNext w:val="0"/>
        <w:keepLines w:val="0"/>
        <w:widowControl/>
        <w:suppressLineNumbers w:val="0"/>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bCs/>
          <w:color w:val="000000"/>
          <w:kern w:val="0"/>
          <w:sz w:val="28"/>
          <w:szCs w:val="28"/>
          <w:lang w:val="en-US" w:eastAsia="zh-CN" w:bidi="ar"/>
        </w:rPr>
        <w:t>中国平安财产保险股份有限公司</w:t>
      </w:r>
    </w:p>
    <w:p w14:paraId="62B88183">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平安附加境外旅行托运行李延误保险条款</w:t>
      </w:r>
    </w:p>
    <w:p w14:paraId="1BB489B8">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1"/>
          <w:szCs w:val="21"/>
          <w:lang w:val="en-US" w:eastAsia="zh-CN" w:bidi="ar"/>
        </w:rPr>
        <w:t>注册号：C00001731922018052316882</w:t>
      </w:r>
      <w:r>
        <w:rPr>
          <w:rFonts w:hint="eastAsia" w:ascii="宋体" w:hAnsi="宋体" w:eastAsia="宋体" w:cs="宋体"/>
          <w:b/>
          <w:bCs/>
          <w:color w:val="000000"/>
          <w:kern w:val="0"/>
          <w:sz w:val="21"/>
          <w:szCs w:val="21"/>
          <w:lang w:val="en-US" w:eastAsia="zh-CN" w:bidi="ar"/>
        </w:rPr>
        <w:br w:type="textWrapping"/>
      </w:r>
    </w:p>
    <w:p w14:paraId="56FA34FC">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1"/>
          <w:szCs w:val="21"/>
          <w:lang w:val="en-US" w:eastAsia="zh-CN" w:bidi="ar"/>
        </w:rPr>
        <w:t>责任免除</w:t>
      </w:r>
      <w:r>
        <w:rPr>
          <w:rFonts w:hint="eastAsia" w:ascii="宋体" w:hAnsi="宋体" w:eastAsia="宋体" w:cs="宋体"/>
          <w:b/>
          <w:bCs/>
          <w:color w:val="000000"/>
          <w:kern w:val="0"/>
          <w:sz w:val="21"/>
          <w:szCs w:val="21"/>
          <w:lang w:val="en-US" w:eastAsia="zh-CN" w:bidi="ar"/>
        </w:rPr>
        <w:br w:type="textWrapping"/>
      </w:r>
    </w:p>
    <w:p w14:paraId="6EC9296F">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第三条</w:t>
      </w:r>
      <w:r>
        <w:rPr>
          <w:rFonts w:hint="eastAsia" w:ascii="宋体" w:hAnsi="宋体" w:eastAsia="宋体" w:cs="宋体"/>
          <w:color w:val="000000"/>
          <w:kern w:val="0"/>
          <w:sz w:val="21"/>
          <w:szCs w:val="21"/>
          <w:lang w:val="en-US" w:eastAsia="zh-CN" w:bidi="ar"/>
        </w:rPr>
        <w:t xml:space="preserve"> </w:t>
      </w:r>
      <w:r>
        <w:rPr>
          <w:rFonts w:hint="eastAsia" w:ascii="宋体" w:hAnsi="宋体" w:eastAsia="宋体" w:cs="宋体"/>
          <w:b/>
          <w:bCs/>
          <w:color w:val="000000"/>
          <w:kern w:val="0"/>
          <w:sz w:val="21"/>
          <w:szCs w:val="21"/>
          <w:lang w:val="en-US" w:eastAsia="zh-CN" w:bidi="ar"/>
        </w:rPr>
        <w:t xml:space="preserve">下列原因导致的延误，保险人不承担赔偿责任： </w:t>
      </w:r>
    </w:p>
    <w:p w14:paraId="041F44B6">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（一）行政行为或执法行为，包括被保险人的托运行李被 海关或其他政府部门 </w:t>
      </w:r>
    </w:p>
    <w:p w14:paraId="1CE57A6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沒收、扣留、隔离、检验或销毁； </w:t>
      </w:r>
    </w:p>
    <w:p w14:paraId="366DA2B8">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（二）战争、内战、军事行动、恐怖活动、罢工、暴乱、武装叛乱、核爆炸、 </w:t>
      </w:r>
    </w:p>
    <w:p w14:paraId="6E61CD8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核辐射或核污染； </w:t>
      </w:r>
    </w:p>
    <w:p w14:paraId="1E1F9396">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（三）被保险人的故意或过失行为。 </w:t>
      </w:r>
    </w:p>
    <w:p w14:paraId="1A98EF4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第四条 在行李未办理托运手续的情形下，保险人不承担赔偿责任。 </w:t>
      </w:r>
    </w:p>
    <w:p w14:paraId="68984477">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第五条 非因被保险人境外旅行而托运的行李，不在本附加险的保障范围内。</w:t>
      </w:r>
    </w:p>
    <w:p w14:paraId="281C076B">
      <w:pPr>
        <w:keepNext w:val="0"/>
        <w:keepLines w:val="0"/>
        <w:widowControl/>
        <w:suppressLineNumbers w:val="0"/>
        <w:jc w:val="left"/>
        <w:rPr>
          <w:rFonts w:hint="eastAsia" w:ascii="宋体" w:hAnsi="宋体" w:eastAsia="宋体" w:cs="宋体"/>
        </w:rPr>
      </w:pPr>
    </w:p>
    <w:p w14:paraId="452361D2">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70DE2F97">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平安附加旅行期间个人责任保险条款</w:t>
      </w:r>
    </w:p>
    <w:p w14:paraId="32CD356E">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1"/>
          <w:szCs w:val="21"/>
          <w:lang w:val="en-US" w:eastAsia="zh-CN" w:bidi="ar"/>
        </w:rPr>
        <w:t>注册号：</w:t>
      </w:r>
      <w:r>
        <w:rPr>
          <w:rFonts w:hint="eastAsia" w:ascii="宋体" w:hAnsi="宋体" w:eastAsia="宋体" w:cs="宋体"/>
          <w:b/>
          <w:bCs/>
          <w:color w:val="000000"/>
          <w:kern w:val="0"/>
          <w:sz w:val="21"/>
          <w:szCs w:val="21"/>
          <w:lang w:val="en-US" w:eastAsia="zh-CN" w:bidi="ar"/>
        </w:rPr>
        <w:t>C00001730922020050900202</w:t>
      </w:r>
    </w:p>
    <w:p w14:paraId="12E687B1">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责任免除</w:t>
      </w:r>
    </w:p>
    <w:p w14:paraId="4C9F2405">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12590774">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第四条 下列原因造成的损失、费用和责任，保险人不承担赔偿责任： </w:t>
      </w:r>
    </w:p>
    <w:p w14:paraId="47360EE6">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（一）被保险人的故意行为、重大过失行为、违法行为、犯罪行为； </w:t>
      </w:r>
    </w:p>
    <w:p w14:paraId="41A8EF62">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（二）被保险人的生产、经营、商业、职业、职务行为，以及被保险人提供的产品或 </w:t>
      </w:r>
    </w:p>
    <w:p w14:paraId="6B10377E">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服务； </w:t>
      </w:r>
    </w:p>
    <w:p w14:paraId="576B41B6">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（三）被保险人拥有、管理或使用任何机动车辆、电瓶车、电动自行车、飞行器或船 </w:t>
      </w:r>
    </w:p>
    <w:p w14:paraId="576B25E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舶导致的损失和责任； </w:t>
      </w:r>
    </w:p>
    <w:p w14:paraId="08F44963">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（四）被保险人感染或传播任何类型的传染病； </w:t>
      </w:r>
    </w:p>
    <w:p w14:paraId="056367C6">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（五）被保险人拥有、看养、照管的动物造成的人身伤亡或财产损失。 </w:t>
      </w:r>
    </w:p>
    <w:p w14:paraId="3D71C74E">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第五条 对于下列各项损失、责任和费用，保险人不承担赔偿责任： </w:t>
      </w:r>
    </w:p>
    <w:p w14:paraId="77D213B9">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（一）被保险人对其配偶、父母、子女、兄弟或姐妹、（外）祖父母、（外）外子女、 </w:t>
      </w:r>
    </w:p>
    <w:p w14:paraId="26BAF889">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与被保险人有抚养或赡养关系者、雇主、雇员的人身伤亡或财产损失的责任； </w:t>
      </w:r>
    </w:p>
    <w:p w14:paraId="1E325AEB">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（二）被保险人在精神错乱、神智不清、意识不清或智障状态下所造成的第三者人身 </w:t>
      </w:r>
    </w:p>
    <w:p w14:paraId="5406EA78">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伤亡、财产损失，不论该状态由何原因（包括但不限于疾病、服用药品或毒品、醉酒等） </w:t>
      </w:r>
    </w:p>
    <w:p w14:paraId="0B0BBA6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引起；（三）被保险人与第三方订立的合同项下应承担的合同责任。但是，即使没有该合同 </w:t>
      </w:r>
    </w:p>
    <w:p w14:paraId="7ECB0C6C">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被保险人仍应承担的责任不在此限； </w:t>
      </w:r>
    </w:p>
    <w:p w14:paraId="652891F0">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（四）被保险人所有的、租借的、保管的或掌控下的财产的损坏或灭失，但被保险人 </w:t>
      </w:r>
    </w:p>
    <w:p w14:paraId="4E934100">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因旅行租用的酒店房间或度假屋（不包括其中的家具和设备）的损坏不在此限； </w:t>
      </w:r>
    </w:p>
    <w:p w14:paraId="52B3E142">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（五）罚款、罚息及惩罚性赔款； </w:t>
      </w:r>
    </w:p>
    <w:p w14:paraId="4B53126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（六）间接损失。 </w:t>
      </w:r>
    </w:p>
    <w:p w14:paraId="29CD7AD7">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第六条 主保险合同中的各项责任免除也适用于本附加保险合同。</w:t>
      </w:r>
    </w:p>
    <w:p w14:paraId="0E158C52">
      <w:pPr>
        <w:keepNext w:val="0"/>
        <w:keepLines w:val="0"/>
        <w:widowControl/>
        <w:suppressLineNumbers w:val="0"/>
        <w:jc w:val="left"/>
        <w:rPr>
          <w:rFonts w:hint="eastAsia" w:ascii="宋体" w:hAnsi="宋体" w:eastAsia="宋体" w:cs="宋体"/>
        </w:rPr>
      </w:pPr>
    </w:p>
    <w:p w14:paraId="78665A95">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中国平安财产保险股份有限公司</w:t>
      </w:r>
    </w:p>
    <w:p w14:paraId="1916552D">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平安附加旅行期间银行卡、支票盗抢保险条款</w:t>
      </w:r>
    </w:p>
    <w:p w14:paraId="16D90D63">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注册号：</w:t>
      </w:r>
      <w:r>
        <w:rPr>
          <w:rFonts w:hint="eastAsia" w:ascii="宋体" w:hAnsi="宋体" w:eastAsia="宋体" w:cs="宋体"/>
          <w:b/>
          <w:bCs/>
          <w:color w:val="000000"/>
          <w:kern w:val="0"/>
          <w:sz w:val="21"/>
          <w:szCs w:val="21"/>
          <w:lang w:val="en-US" w:eastAsia="zh-CN" w:bidi="ar"/>
        </w:rPr>
        <w:t>C00001732122018091112712</w:t>
      </w:r>
    </w:p>
    <w:p w14:paraId="59119562">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p>
    <w:p w14:paraId="2081D25D">
      <w:pPr>
        <w:keepNext w:val="0"/>
        <w:keepLines w:val="0"/>
        <w:widowControl/>
        <w:suppressLineNumbers w:val="0"/>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责任免除</w:t>
      </w:r>
    </w:p>
    <w:p w14:paraId="6945656E">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52AAAAE6">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第三条 下列期间发生的损失，保险人不承担赔偿责任： </w:t>
      </w:r>
    </w:p>
    <w:p w14:paraId="4E0414BB">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（一）被保险人将银行卡委托他人使用期间； </w:t>
      </w:r>
    </w:p>
    <w:p w14:paraId="4C6C76B7">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（二）银行卡在发行机构、制造商、信差或邮政保管期间或在上述各方间传递期间。 </w:t>
      </w:r>
    </w:p>
    <w:p w14:paraId="4F707F30">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第四条 因下列原因直接或间接地造成的损失，保险人不承担赔偿责任： </w:t>
      </w:r>
    </w:p>
    <w:p w14:paraId="4639AF8A">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（一）银行卡、支票被被保险人家庭成员、家庭雇佣人员、暂居人员盗窃、抢劫或抢 </w:t>
      </w:r>
    </w:p>
    <w:p w14:paraId="18D48EE9">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夺；（二）硬件故障、软件故障或数据错误，包括但不限于自动柜员机（</w:t>
      </w:r>
      <w:r>
        <w:rPr>
          <w:rFonts w:hint="eastAsia" w:ascii="宋体" w:hAnsi="宋体" w:eastAsia="宋体" w:cs="宋体"/>
          <w:b/>
          <w:bCs/>
          <w:color w:val="000000"/>
          <w:kern w:val="0"/>
          <w:sz w:val="21"/>
          <w:szCs w:val="21"/>
          <w:lang w:val="en-US" w:eastAsia="zh-CN" w:bidi="ar"/>
        </w:rPr>
        <w:t>ATM</w:t>
      </w:r>
      <w:r>
        <w:rPr>
          <w:rFonts w:hint="eastAsia" w:ascii="宋体" w:hAnsi="宋体" w:eastAsia="宋体" w:cs="宋体"/>
          <w:b/>
          <w:bCs/>
          <w:color w:val="000000"/>
          <w:kern w:val="0"/>
          <w:sz w:val="21"/>
          <w:szCs w:val="21"/>
          <w:lang w:val="en-US" w:eastAsia="zh-CN" w:bidi="ar"/>
        </w:rPr>
        <w:t xml:space="preserve">）故障； </w:t>
      </w:r>
    </w:p>
    <w:p w14:paraId="301C264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（三）被他人诈骗。 </w:t>
      </w:r>
    </w:p>
    <w:p w14:paraId="64624860">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第五条 对于下列损失和费用，保险人不承担赔偿责任： </w:t>
      </w:r>
    </w:p>
    <w:p w14:paraId="2D3488EA">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（一）非被保险人名下的任何银行卡的资金损失； </w:t>
      </w:r>
    </w:p>
    <w:p w14:paraId="462B47C4">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（二）通过任何途径已经追回的资金损失； </w:t>
      </w:r>
    </w:p>
    <w:p w14:paraId="2044E969">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 xml:space="preserve">（三）与诉讼有关的任何费用； </w:t>
      </w:r>
    </w:p>
    <w:p w14:paraId="08B6D7E0">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1"/>
          <w:szCs w:val="21"/>
          <w:lang w:val="en-US" w:eastAsia="zh-CN" w:bidi="ar"/>
        </w:rPr>
        <w:t>（四）任何原因不明的损失。</w:t>
      </w:r>
    </w:p>
    <w:p w14:paraId="3B106002">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enQuanYiZenHeiSharp">
    <w:altName w:val="Segoe Print"/>
    <w:panose1 w:val="00000000000000000000"/>
    <w:charset w:val="00"/>
    <w:family w:val="auto"/>
    <w:pitch w:val="default"/>
    <w:sig w:usb0="00000000" w:usb1="00000000" w:usb2="00000000" w:usb3="00000000" w:csb0="00000000" w:csb1="00000000"/>
  </w:font>
  <w:font w:name="NimbusRomNo9L-Medi">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87B6E"/>
    <w:rsid w:val="76DF6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2025-11-22T09:27:59Z</dcterms:created>
  <dc:creator>Admin</dc:creator>
  <cp:lastModifiedBy>林成意</cp:lastModifiedBy>
  <dcterms:modified xsi:type="dcterms:W3CDTF">2025-11-22T09:33:28Z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eyJoZGlkIjoiYmVjYmY2OTEzOWZkMjg0MWQ3OGQ2NDZhYjgxOTZkYjkiLCJ1c2VySWQiOiI2MDU0MzIxMzMifQ==</vt:lpwstr>
  </property>
  <property fmtid="{D5CDD505-2E9C-101B-9397-08002B2CF9AE}" pid="4" name="ICV">
    <vt:lpwstr>23374398B6E943E58E1765BC94B236A0_12</vt:lpwstr>
  </property>
</Properties>
</file>