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726B9" w14:textId="77777777" w:rsidR="00597235" w:rsidRPr="00F6447B" w:rsidRDefault="00597235" w:rsidP="00597235">
      <w:pPr>
        <w:pStyle w:val="a9"/>
        <w:rPr>
          <w:rFonts w:ascii="宋体" w:hAnsi="宋体"/>
          <w:sz w:val="28"/>
          <w:szCs w:val="24"/>
        </w:rPr>
      </w:pPr>
      <w:bookmarkStart w:id="0" w:name="_GoBack"/>
      <w:bookmarkEnd w:id="0"/>
      <w:r w:rsidRPr="00F6447B">
        <w:rPr>
          <w:rFonts w:ascii="宋体" w:hAnsi="宋体" w:hint="eastAsia"/>
          <w:sz w:val="28"/>
          <w:szCs w:val="24"/>
        </w:rPr>
        <w:t>中国平安财产保险股份有限公司</w:t>
      </w:r>
    </w:p>
    <w:p w14:paraId="0B357548" w14:textId="5D523E96" w:rsidR="00FD3782" w:rsidRPr="00F6447B" w:rsidRDefault="00FD3782" w:rsidP="00AF14EE">
      <w:pPr>
        <w:snapToGrid w:val="0"/>
        <w:spacing w:beforeLines="50" w:before="156"/>
        <w:jc w:val="center"/>
        <w:rPr>
          <w:rFonts w:ascii="宋体" w:hAnsi="宋体"/>
          <w:b/>
          <w:bCs/>
          <w:sz w:val="28"/>
          <w:szCs w:val="24"/>
        </w:rPr>
      </w:pPr>
      <w:r w:rsidRPr="00F6447B">
        <w:rPr>
          <w:rFonts w:ascii="宋体" w:hAnsi="宋体" w:hint="eastAsia"/>
          <w:b/>
          <w:bCs/>
          <w:sz w:val="28"/>
          <w:szCs w:val="24"/>
        </w:rPr>
        <w:t>平安</w:t>
      </w:r>
      <w:r w:rsidR="0059328A" w:rsidRPr="00F6447B">
        <w:rPr>
          <w:rFonts w:ascii="宋体" w:hAnsi="宋体" w:hint="eastAsia"/>
          <w:b/>
          <w:bCs/>
          <w:sz w:val="28"/>
          <w:szCs w:val="24"/>
        </w:rPr>
        <w:t>产险</w:t>
      </w:r>
      <w:r w:rsidRPr="00F6447B">
        <w:rPr>
          <w:rFonts w:ascii="宋体" w:hAnsi="宋体" w:hint="eastAsia"/>
          <w:b/>
          <w:bCs/>
          <w:sz w:val="28"/>
          <w:szCs w:val="24"/>
        </w:rPr>
        <w:t>附加急性病医疗保险</w:t>
      </w:r>
      <w:r w:rsidR="00CC1582" w:rsidRPr="00CC1582">
        <w:rPr>
          <w:rFonts w:ascii="宋体" w:hAnsi="宋体" w:hint="eastAsia"/>
          <w:b/>
          <w:bCs/>
          <w:sz w:val="28"/>
          <w:szCs w:val="24"/>
        </w:rPr>
        <w:t>（互联网版）</w:t>
      </w:r>
      <w:r w:rsidRPr="00F6447B">
        <w:rPr>
          <w:rFonts w:ascii="宋体" w:hAnsi="宋体" w:hint="eastAsia"/>
          <w:b/>
          <w:bCs/>
          <w:sz w:val="28"/>
          <w:szCs w:val="24"/>
        </w:rPr>
        <w:t>条款</w:t>
      </w:r>
    </w:p>
    <w:p w14:paraId="7597D353" w14:textId="4C64C6E3" w:rsidR="0010736E" w:rsidRDefault="00724CD0" w:rsidP="008B66B4">
      <w:pPr>
        <w:tabs>
          <w:tab w:val="left" w:pos="840"/>
        </w:tabs>
        <w:adjustRightInd w:val="0"/>
        <w:snapToGrid w:val="0"/>
        <w:spacing w:beforeLines="50" w:before="156"/>
        <w:ind w:firstLineChars="200" w:firstLine="422"/>
        <w:jc w:val="center"/>
        <w:rPr>
          <w:b/>
          <w:szCs w:val="21"/>
        </w:rPr>
      </w:pPr>
      <w:r>
        <w:rPr>
          <w:rFonts w:hint="eastAsia"/>
          <w:b/>
          <w:szCs w:val="21"/>
        </w:rPr>
        <w:t>注册编号：</w:t>
      </w:r>
      <w:r w:rsidRPr="00724CD0">
        <w:rPr>
          <w:rFonts w:ascii="宋体" w:hAnsi="宋体"/>
          <w:b/>
          <w:szCs w:val="21"/>
        </w:rPr>
        <w:t>C00001732522021122949083</w:t>
      </w:r>
    </w:p>
    <w:p w14:paraId="512ECCD4" w14:textId="77777777" w:rsidR="00724CD0" w:rsidRPr="00F6447B" w:rsidRDefault="00724CD0" w:rsidP="008B66B4">
      <w:pPr>
        <w:tabs>
          <w:tab w:val="left" w:pos="840"/>
        </w:tabs>
        <w:adjustRightInd w:val="0"/>
        <w:snapToGrid w:val="0"/>
        <w:spacing w:beforeLines="50" w:before="156"/>
        <w:ind w:firstLineChars="200" w:firstLine="422"/>
        <w:jc w:val="center"/>
        <w:rPr>
          <w:b/>
          <w:szCs w:val="21"/>
        </w:rPr>
      </w:pPr>
    </w:p>
    <w:p w14:paraId="7D9B49C5" w14:textId="77777777" w:rsidR="008B66B4" w:rsidRPr="00F6447B" w:rsidRDefault="008B66B4" w:rsidP="008B66B4">
      <w:pPr>
        <w:tabs>
          <w:tab w:val="left" w:pos="840"/>
        </w:tabs>
        <w:adjustRightInd w:val="0"/>
        <w:snapToGrid w:val="0"/>
        <w:spacing w:beforeLines="50" w:before="156"/>
        <w:ind w:firstLineChars="200" w:firstLine="422"/>
        <w:jc w:val="center"/>
        <w:rPr>
          <w:b/>
          <w:szCs w:val="21"/>
        </w:rPr>
      </w:pPr>
      <w:r w:rsidRPr="00F6447B">
        <w:rPr>
          <w:b/>
          <w:szCs w:val="21"/>
        </w:rPr>
        <w:t>总</w:t>
      </w:r>
      <w:r w:rsidRPr="00F6447B">
        <w:rPr>
          <w:b/>
          <w:szCs w:val="21"/>
        </w:rPr>
        <w:t xml:space="preserve">  </w:t>
      </w:r>
      <w:r w:rsidRPr="00F6447B">
        <w:rPr>
          <w:b/>
          <w:szCs w:val="21"/>
        </w:rPr>
        <w:t>则</w:t>
      </w:r>
    </w:p>
    <w:p w14:paraId="496A1795" w14:textId="30A806F2" w:rsidR="008B66B4" w:rsidRPr="00F6447B" w:rsidRDefault="008B66B4" w:rsidP="008B66B4">
      <w:pPr>
        <w:adjustRightInd w:val="0"/>
        <w:snapToGrid w:val="0"/>
        <w:spacing w:beforeLines="50" w:before="156"/>
        <w:ind w:firstLineChars="200" w:firstLine="422"/>
        <w:rPr>
          <w:szCs w:val="21"/>
        </w:rPr>
      </w:pPr>
      <w:r w:rsidRPr="00F6447B">
        <w:rPr>
          <w:b/>
          <w:szCs w:val="21"/>
        </w:rPr>
        <w:t>第一条</w:t>
      </w:r>
      <w:r w:rsidRPr="00F6447B">
        <w:rPr>
          <w:szCs w:val="21"/>
        </w:rPr>
        <w:t xml:space="preserve">  </w:t>
      </w:r>
      <w:r w:rsidR="005C3C9E" w:rsidRPr="00F6447B">
        <w:rPr>
          <w:szCs w:val="21"/>
        </w:rPr>
        <w:t>本附加保险合同须附加于各类</w:t>
      </w:r>
      <w:r w:rsidR="005C3C9E" w:rsidRPr="00F6447B">
        <w:rPr>
          <w:rFonts w:hint="eastAsia"/>
          <w:szCs w:val="21"/>
        </w:rPr>
        <w:t>意外</w:t>
      </w:r>
      <w:r w:rsidR="00745739" w:rsidRPr="00F6447B">
        <w:rPr>
          <w:rFonts w:hint="eastAsia"/>
          <w:szCs w:val="21"/>
        </w:rPr>
        <w:t>伤害</w:t>
      </w:r>
      <w:r w:rsidRPr="00F6447B">
        <w:rPr>
          <w:szCs w:val="21"/>
        </w:rPr>
        <w:t>保险合同</w:t>
      </w:r>
      <w:r w:rsidR="005977F9" w:rsidRPr="00F6447B">
        <w:rPr>
          <w:rFonts w:hint="eastAsia"/>
          <w:szCs w:val="21"/>
        </w:rPr>
        <w:t>或</w:t>
      </w:r>
      <w:r w:rsidR="005C3C9E" w:rsidRPr="00F6447B">
        <w:rPr>
          <w:rFonts w:hint="eastAsia"/>
          <w:szCs w:val="21"/>
        </w:rPr>
        <w:t>健康保险合同</w:t>
      </w:r>
      <w:r w:rsidRPr="00F6447B">
        <w:rPr>
          <w:szCs w:val="21"/>
        </w:rPr>
        <w:t>（以下简称</w:t>
      </w:r>
      <w:r w:rsidRPr="00F6447B">
        <w:rPr>
          <w:szCs w:val="21"/>
        </w:rPr>
        <w:t>“</w:t>
      </w:r>
      <w:r w:rsidRPr="00F6447B">
        <w:rPr>
          <w:szCs w:val="21"/>
        </w:rPr>
        <w:t>主保险合同</w:t>
      </w:r>
      <w:r w:rsidRPr="00F6447B">
        <w:rPr>
          <w:szCs w:val="21"/>
        </w:rPr>
        <w:t>”</w:t>
      </w:r>
      <w:r w:rsidRPr="00F6447B">
        <w:rPr>
          <w:szCs w:val="21"/>
        </w:rPr>
        <w:t>）。主保险合同所附条款、投保单、保险单、保险凭证以及批单等，凡与本附加保险合同相关者，均为本附加保险合同的构成部分。凡涉及本附加保险合同的约定，均应采用书面形式。</w:t>
      </w:r>
    </w:p>
    <w:p w14:paraId="06178347" w14:textId="77777777" w:rsidR="008B66B4" w:rsidRPr="00F6447B" w:rsidRDefault="008B66B4" w:rsidP="008B66B4">
      <w:pPr>
        <w:adjustRightInd w:val="0"/>
        <w:snapToGrid w:val="0"/>
        <w:spacing w:beforeLines="50" w:before="156"/>
        <w:ind w:firstLineChars="200" w:firstLine="422"/>
        <w:rPr>
          <w:b/>
          <w:szCs w:val="21"/>
        </w:rPr>
      </w:pPr>
      <w:r w:rsidRPr="00F6447B">
        <w:rPr>
          <w:rFonts w:hint="eastAsia"/>
          <w:b/>
          <w:szCs w:val="21"/>
        </w:rPr>
        <w:t>若主保险合同与本附加保险合同的条款互有冲突，则以本附加保险合同的条款为准。本附加保险合同未尽事宜，以主保险合同的条款规定为准。</w:t>
      </w:r>
    </w:p>
    <w:p w14:paraId="4F13ED98"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第二条</w:t>
      </w:r>
      <w:r w:rsidRPr="00F6447B">
        <w:rPr>
          <w:b/>
          <w:szCs w:val="21"/>
        </w:rPr>
        <w:t xml:space="preserve">  </w:t>
      </w:r>
      <w:r w:rsidRPr="00F6447B">
        <w:rPr>
          <w:szCs w:val="21"/>
        </w:rPr>
        <w:t>除另有约定外，本附加保险合同的保险金受益人为被保险人本人。</w:t>
      </w:r>
    </w:p>
    <w:p w14:paraId="4A8EBFE7" w14:textId="77777777" w:rsidR="008B66B4" w:rsidRPr="00F6447B" w:rsidRDefault="008B66B4" w:rsidP="00864249">
      <w:pPr>
        <w:adjustRightInd w:val="0"/>
        <w:snapToGrid w:val="0"/>
        <w:spacing w:beforeLines="50" w:before="156"/>
        <w:ind w:firstLineChars="200" w:firstLine="422"/>
        <w:rPr>
          <w:b/>
          <w:szCs w:val="21"/>
        </w:rPr>
      </w:pPr>
      <w:r w:rsidRPr="00F6447B">
        <w:rPr>
          <w:b/>
          <w:szCs w:val="21"/>
        </w:rPr>
        <w:t>第三条</w:t>
      </w:r>
      <w:r w:rsidRPr="00F6447B">
        <w:rPr>
          <w:b/>
          <w:szCs w:val="21"/>
        </w:rPr>
        <w:t xml:space="preserve"> </w:t>
      </w:r>
      <w:r w:rsidRPr="00F6447B">
        <w:rPr>
          <w:szCs w:val="21"/>
        </w:rPr>
        <w:t>本合同的保险责任包括急性病费用保险责任、补充急性病费用保险责任。</w:t>
      </w:r>
    </w:p>
    <w:p w14:paraId="6164D908" w14:textId="7ADA0705" w:rsidR="008B66B4" w:rsidRDefault="008B66B4" w:rsidP="008B66B4">
      <w:pPr>
        <w:tabs>
          <w:tab w:val="left" w:pos="840"/>
        </w:tabs>
        <w:adjustRightInd w:val="0"/>
        <w:snapToGrid w:val="0"/>
        <w:spacing w:beforeLines="50" w:before="156" w:afterLines="50" w:after="156"/>
        <w:ind w:firstLineChars="200" w:firstLine="422"/>
        <w:rPr>
          <w:b/>
          <w:szCs w:val="21"/>
        </w:rPr>
      </w:pPr>
      <w:r w:rsidRPr="00F6447B">
        <w:rPr>
          <w:rFonts w:hint="eastAsia"/>
          <w:b/>
          <w:szCs w:val="21"/>
        </w:rPr>
        <w:t>被保险人未享有</w:t>
      </w:r>
      <w:r w:rsidR="005977F9" w:rsidRPr="00F6447B">
        <w:rPr>
          <w:rFonts w:hint="eastAsia"/>
          <w:b/>
          <w:szCs w:val="21"/>
        </w:rPr>
        <w:t>基本医疗</w:t>
      </w:r>
      <w:r w:rsidRPr="00F6447B">
        <w:rPr>
          <w:rFonts w:hint="eastAsia"/>
          <w:b/>
          <w:szCs w:val="21"/>
        </w:rPr>
        <w:t>保险或公费医疗保障，则只能投保急性病费用保险责任；被保险人享有</w:t>
      </w:r>
      <w:r w:rsidR="005977F9" w:rsidRPr="00F6447B">
        <w:rPr>
          <w:rFonts w:hint="eastAsia"/>
          <w:b/>
          <w:szCs w:val="21"/>
        </w:rPr>
        <w:t>基本医疗</w:t>
      </w:r>
      <w:r w:rsidRPr="00F6447B">
        <w:rPr>
          <w:rFonts w:hint="eastAsia"/>
          <w:b/>
          <w:szCs w:val="21"/>
        </w:rPr>
        <w:t>保险或公费医疗保障，</w:t>
      </w:r>
      <w:r w:rsidR="00297ABC" w:rsidRPr="00F6447B">
        <w:rPr>
          <w:rFonts w:hint="eastAsia"/>
          <w:b/>
          <w:szCs w:val="21"/>
        </w:rPr>
        <w:t>除急性病费用保险责任外，还</w:t>
      </w:r>
      <w:r w:rsidRPr="00F6447B">
        <w:rPr>
          <w:rFonts w:hint="eastAsia"/>
          <w:b/>
          <w:szCs w:val="21"/>
        </w:rPr>
        <w:t>可以投保补充急性病费用保险责任。</w:t>
      </w:r>
    </w:p>
    <w:p w14:paraId="100F61B6" w14:textId="6A475EF0" w:rsidR="00CC1582" w:rsidRPr="00E3182B" w:rsidRDefault="00CC1582" w:rsidP="00CC1582">
      <w:pPr>
        <w:adjustRightInd w:val="0"/>
        <w:snapToGrid w:val="0"/>
        <w:spacing w:afterLines="50" w:after="156"/>
        <w:ind w:firstLineChars="200" w:firstLine="422"/>
        <w:rPr>
          <w:b/>
          <w:szCs w:val="21"/>
        </w:rPr>
      </w:pPr>
      <w:r>
        <w:rPr>
          <w:rFonts w:hint="eastAsia"/>
          <w:b/>
          <w:szCs w:val="21"/>
        </w:rPr>
        <w:t>第四</w:t>
      </w:r>
      <w:r w:rsidRPr="00E3182B">
        <w:rPr>
          <w:rFonts w:hint="eastAsia"/>
          <w:b/>
          <w:szCs w:val="21"/>
        </w:rPr>
        <w:t>条</w:t>
      </w:r>
      <w:r w:rsidRPr="00E3182B">
        <w:rPr>
          <w:b/>
          <w:szCs w:val="21"/>
        </w:rPr>
        <w:t xml:space="preserve">  </w:t>
      </w:r>
      <w:r w:rsidRPr="00E3182B">
        <w:rPr>
          <w:rFonts w:hint="eastAsia"/>
          <w:b/>
          <w:szCs w:val="21"/>
        </w:rPr>
        <w:t>本</w:t>
      </w:r>
      <w:r w:rsidR="008165D8">
        <w:rPr>
          <w:rFonts w:hint="eastAsia"/>
          <w:b/>
          <w:szCs w:val="21"/>
        </w:rPr>
        <w:t>附加</w:t>
      </w:r>
      <w:r w:rsidRPr="00E3182B">
        <w:rPr>
          <w:rFonts w:hint="eastAsia"/>
          <w:b/>
          <w:szCs w:val="21"/>
        </w:rPr>
        <w:t>保险合同仅限于互联网渠道销售。</w:t>
      </w:r>
    </w:p>
    <w:p w14:paraId="194C4840" w14:textId="77777777" w:rsidR="00CC1582" w:rsidRPr="00CC1582" w:rsidRDefault="00CC1582" w:rsidP="008B66B4">
      <w:pPr>
        <w:tabs>
          <w:tab w:val="left" w:pos="840"/>
        </w:tabs>
        <w:adjustRightInd w:val="0"/>
        <w:snapToGrid w:val="0"/>
        <w:spacing w:beforeLines="50" w:before="156" w:afterLines="50" w:after="156"/>
        <w:ind w:firstLineChars="200" w:firstLine="422"/>
        <w:rPr>
          <w:b/>
          <w:szCs w:val="21"/>
        </w:rPr>
      </w:pPr>
    </w:p>
    <w:p w14:paraId="74E6F91F" w14:textId="77777777" w:rsidR="008B66B4" w:rsidRPr="00F6447B" w:rsidRDefault="008B66B4" w:rsidP="008B66B4">
      <w:pPr>
        <w:tabs>
          <w:tab w:val="left" w:pos="840"/>
        </w:tabs>
        <w:adjustRightInd w:val="0"/>
        <w:snapToGrid w:val="0"/>
        <w:spacing w:beforeLines="50" w:before="156"/>
        <w:ind w:firstLineChars="200" w:firstLine="422"/>
        <w:jc w:val="center"/>
        <w:rPr>
          <w:b/>
          <w:szCs w:val="21"/>
        </w:rPr>
      </w:pPr>
    </w:p>
    <w:p w14:paraId="5BF005B5" w14:textId="77777777" w:rsidR="008B66B4" w:rsidRPr="00F6447B" w:rsidRDefault="008B66B4" w:rsidP="008B66B4">
      <w:pPr>
        <w:tabs>
          <w:tab w:val="left" w:pos="840"/>
        </w:tabs>
        <w:adjustRightInd w:val="0"/>
        <w:snapToGrid w:val="0"/>
        <w:spacing w:beforeLines="50" w:before="156" w:afterLines="50" w:after="156"/>
        <w:jc w:val="center"/>
        <w:rPr>
          <w:b/>
          <w:szCs w:val="21"/>
        </w:rPr>
      </w:pPr>
      <w:r w:rsidRPr="00F6447B">
        <w:rPr>
          <w:b/>
          <w:szCs w:val="21"/>
        </w:rPr>
        <w:t>保险责任</w:t>
      </w:r>
    </w:p>
    <w:p w14:paraId="2217DCE1" w14:textId="4EE44662" w:rsidR="008B66B4" w:rsidRPr="00F6447B" w:rsidRDefault="008B66B4" w:rsidP="008B66B4">
      <w:pPr>
        <w:adjustRightInd w:val="0"/>
        <w:snapToGrid w:val="0"/>
        <w:spacing w:afterLines="50" w:after="156"/>
        <w:ind w:firstLineChars="200" w:firstLine="422"/>
        <w:rPr>
          <w:szCs w:val="21"/>
        </w:rPr>
      </w:pPr>
      <w:r w:rsidRPr="00F6447B">
        <w:rPr>
          <w:b/>
          <w:szCs w:val="21"/>
        </w:rPr>
        <w:t>第</w:t>
      </w:r>
      <w:r w:rsidR="00CC1582">
        <w:rPr>
          <w:rFonts w:hint="eastAsia"/>
          <w:b/>
          <w:szCs w:val="21"/>
        </w:rPr>
        <w:t>五</w:t>
      </w:r>
      <w:r w:rsidRPr="00F6447B">
        <w:rPr>
          <w:b/>
          <w:szCs w:val="21"/>
        </w:rPr>
        <w:t>条</w:t>
      </w:r>
      <w:r w:rsidRPr="00F6447B">
        <w:rPr>
          <w:szCs w:val="21"/>
        </w:rPr>
        <w:t xml:space="preserve">  </w:t>
      </w:r>
      <w:r w:rsidRPr="00F6447B">
        <w:rPr>
          <w:szCs w:val="21"/>
        </w:rPr>
        <w:t>在保险期间内，保险人承担下列保险责任：</w:t>
      </w:r>
    </w:p>
    <w:p w14:paraId="08815B57" w14:textId="77777777" w:rsidR="008B66B4" w:rsidRPr="00F6447B" w:rsidRDefault="008B66B4" w:rsidP="008B66B4">
      <w:pPr>
        <w:adjustRightInd w:val="0"/>
        <w:spacing w:afterLines="50" w:after="156"/>
        <w:ind w:firstLineChars="200" w:firstLine="420"/>
        <w:rPr>
          <w:szCs w:val="21"/>
        </w:rPr>
      </w:pPr>
      <w:r w:rsidRPr="00F6447B">
        <w:rPr>
          <w:szCs w:val="21"/>
        </w:rPr>
        <w:t>（一）急性病费用保险责任</w:t>
      </w:r>
    </w:p>
    <w:p w14:paraId="6599C38A" w14:textId="37FF9526" w:rsidR="008B66B4" w:rsidRPr="00F6447B" w:rsidRDefault="008B66B4" w:rsidP="00864249">
      <w:pPr>
        <w:adjustRightInd w:val="0"/>
        <w:snapToGrid w:val="0"/>
        <w:spacing w:beforeLines="50" w:before="156" w:afterLines="50" w:after="156"/>
        <w:ind w:firstLineChars="200" w:firstLine="420"/>
        <w:rPr>
          <w:szCs w:val="21"/>
        </w:rPr>
      </w:pPr>
      <w:r w:rsidRPr="00F6447B">
        <w:rPr>
          <w:szCs w:val="21"/>
        </w:rPr>
        <w:t>被保险人因遭受本保险合同释义</w:t>
      </w:r>
      <w:r w:rsidR="005B18FA" w:rsidRPr="00F6447B">
        <w:rPr>
          <w:rFonts w:hint="eastAsia"/>
          <w:szCs w:val="21"/>
        </w:rPr>
        <w:t>中</w:t>
      </w:r>
      <w:r w:rsidRPr="00F6447B">
        <w:rPr>
          <w:szCs w:val="21"/>
        </w:rPr>
        <w:t>的急性病，并自该疾病发作的次日零时起至第</w:t>
      </w:r>
      <w:r w:rsidR="005F4935" w:rsidRPr="00F6447B">
        <w:rPr>
          <w:rFonts w:hint="eastAsia"/>
          <w:szCs w:val="21"/>
        </w:rPr>
        <w:t>三十</w:t>
      </w:r>
      <w:r w:rsidRPr="00F6447B">
        <w:rPr>
          <w:szCs w:val="21"/>
        </w:rPr>
        <w:t>日的</w:t>
      </w:r>
      <w:r w:rsidR="005F4935" w:rsidRPr="00F6447B">
        <w:rPr>
          <w:rFonts w:hint="eastAsia"/>
          <w:szCs w:val="21"/>
        </w:rPr>
        <w:t>二十四</w:t>
      </w:r>
      <w:r w:rsidRPr="00F6447B">
        <w:rPr>
          <w:szCs w:val="21"/>
        </w:rPr>
        <w:t>时内在符合本保险合同释义</w:t>
      </w:r>
      <w:r w:rsidR="005B18FA" w:rsidRPr="00F6447B">
        <w:rPr>
          <w:rFonts w:hint="eastAsia"/>
          <w:szCs w:val="21"/>
        </w:rPr>
        <w:t>中</w:t>
      </w:r>
      <w:r w:rsidRPr="00F6447B">
        <w:rPr>
          <w:szCs w:val="21"/>
        </w:rPr>
        <w:t>的医院（以下简称</w:t>
      </w:r>
      <w:r w:rsidRPr="00F6447B">
        <w:rPr>
          <w:szCs w:val="21"/>
        </w:rPr>
        <w:t>“</w:t>
      </w:r>
      <w:r w:rsidRPr="00F6447B">
        <w:rPr>
          <w:szCs w:val="21"/>
        </w:rPr>
        <w:t>释义医院</w:t>
      </w:r>
      <w:r w:rsidRPr="00F6447B">
        <w:rPr>
          <w:szCs w:val="21"/>
        </w:rPr>
        <w:t>”</w:t>
      </w:r>
      <w:r w:rsidRPr="00F6447B">
        <w:rPr>
          <w:szCs w:val="21"/>
        </w:rPr>
        <w:t>）因该疾病</w:t>
      </w:r>
      <w:r w:rsidR="000C083A" w:rsidRPr="00F6447B">
        <w:rPr>
          <w:rFonts w:hint="eastAsia"/>
          <w:szCs w:val="21"/>
        </w:rPr>
        <w:t>实际发生的必须由被保险人自行承担的、必需且合理</w:t>
      </w:r>
      <w:r w:rsidRPr="00F6447B">
        <w:rPr>
          <w:szCs w:val="21"/>
        </w:rPr>
        <w:t>的各项药费、治疗费、检查检验费及门诊手术费，</w:t>
      </w:r>
      <w:r w:rsidR="00D91051" w:rsidRPr="00F6447B">
        <w:rPr>
          <w:rFonts w:hint="eastAsia"/>
          <w:szCs w:val="21"/>
        </w:rPr>
        <w:t>保险人</w:t>
      </w:r>
      <w:r w:rsidR="00DC6036">
        <w:rPr>
          <w:rFonts w:hint="eastAsia"/>
          <w:b/>
          <w:szCs w:val="21"/>
        </w:rPr>
        <w:t>按保险合同约定的</w:t>
      </w:r>
      <w:r w:rsidRPr="00F6447B">
        <w:rPr>
          <w:rFonts w:hint="eastAsia"/>
          <w:b/>
          <w:szCs w:val="21"/>
        </w:rPr>
        <w:t>免赔额及给付比例给付急性病医疗</w:t>
      </w:r>
      <w:r w:rsidR="00EE443A">
        <w:rPr>
          <w:rFonts w:hint="eastAsia"/>
          <w:b/>
          <w:szCs w:val="21"/>
        </w:rPr>
        <w:t>费用</w:t>
      </w:r>
      <w:r w:rsidR="006F3737">
        <w:rPr>
          <w:rFonts w:hint="eastAsia"/>
          <w:b/>
          <w:szCs w:val="21"/>
        </w:rPr>
        <w:t>，累计给付金额不得超过</w:t>
      </w:r>
      <w:r w:rsidR="006F3737" w:rsidRPr="00F6447B">
        <w:rPr>
          <w:rFonts w:hint="eastAsia"/>
          <w:b/>
          <w:szCs w:val="21"/>
        </w:rPr>
        <w:t>急性病费用保险金额</w:t>
      </w:r>
      <w:r w:rsidRPr="00F6447B">
        <w:rPr>
          <w:szCs w:val="21"/>
        </w:rPr>
        <w:t>。</w:t>
      </w:r>
    </w:p>
    <w:p w14:paraId="56EF620B" w14:textId="77777777" w:rsidR="008B66B4" w:rsidRPr="00F6447B" w:rsidRDefault="008B66B4" w:rsidP="005F4935">
      <w:pPr>
        <w:adjustRightInd w:val="0"/>
        <w:spacing w:afterLines="50" w:after="156"/>
        <w:ind w:firstLineChars="200" w:firstLine="420"/>
        <w:rPr>
          <w:szCs w:val="21"/>
        </w:rPr>
      </w:pPr>
      <w:r w:rsidRPr="00F6447B">
        <w:rPr>
          <w:szCs w:val="21"/>
        </w:rPr>
        <w:t>（二）补充急性病费用保险责任</w:t>
      </w:r>
    </w:p>
    <w:p w14:paraId="4F6AEFC3" w14:textId="17010869" w:rsidR="00EE443A" w:rsidRPr="0009608A" w:rsidRDefault="008B66B4" w:rsidP="00EE443A">
      <w:pPr>
        <w:adjustRightInd w:val="0"/>
        <w:snapToGrid w:val="0"/>
        <w:spacing w:beforeLines="50" w:before="156" w:afterLines="50" w:after="156"/>
        <w:ind w:firstLineChars="200" w:firstLine="420"/>
        <w:rPr>
          <w:b/>
          <w:szCs w:val="21"/>
        </w:rPr>
      </w:pPr>
      <w:r w:rsidRPr="00F6447B">
        <w:rPr>
          <w:szCs w:val="21"/>
        </w:rPr>
        <w:t>被保险人因遭受本保险合同释义</w:t>
      </w:r>
      <w:r w:rsidR="005B18FA" w:rsidRPr="00F6447B">
        <w:rPr>
          <w:rFonts w:hint="eastAsia"/>
          <w:szCs w:val="21"/>
        </w:rPr>
        <w:t>中</w:t>
      </w:r>
      <w:r w:rsidRPr="00F6447B">
        <w:rPr>
          <w:szCs w:val="21"/>
        </w:rPr>
        <w:t>的急性病，并自该疾病发作的次日零时起至第</w:t>
      </w:r>
      <w:r w:rsidR="00712406" w:rsidRPr="00F6447B">
        <w:rPr>
          <w:rFonts w:hint="eastAsia"/>
          <w:szCs w:val="21"/>
        </w:rPr>
        <w:t>三十</w:t>
      </w:r>
      <w:r w:rsidRPr="00F6447B">
        <w:rPr>
          <w:szCs w:val="21"/>
        </w:rPr>
        <w:t>日的</w:t>
      </w:r>
      <w:r w:rsidR="00712406" w:rsidRPr="00F6447B">
        <w:rPr>
          <w:rFonts w:hint="eastAsia"/>
          <w:szCs w:val="21"/>
        </w:rPr>
        <w:t>二十四</w:t>
      </w:r>
      <w:r w:rsidR="005B18FA" w:rsidRPr="00F6447B">
        <w:rPr>
          <w:szCs w:val="21"/>
        </w:rPr>
        <w:t>时内在</w:t>
      </w:r>
      <w:r w:rsidRPr="00F6447B">
        <w:rPr>
          <w:szCs w:val="21"/>
        </w:rPr>
        <w:t>释义医院因该疾病</w:t>
      </w:r>
      <w:r w:rsidR="000C083A" w:rsidRPr="00F6447B">
        <w:rPr>
          <w:rFonts w:hint="eastAsia"/>
          <w:szCs w:val="21"/>
        </w:rPr>
        <w:t>实际发生的必须由被保险人自行承担的</w:t>
      </w:r>
      <w:r w:rsidRPr="00F6447B">
        <w:rPr>
          <w:szCs w:val="21"/>
        </w:rPr>
        <w:t>各项药费、治疗费、检查检验费及门诊手术费，</w:t>
      </w:r>
      <w:r w:rsidRPr="00F6447B">
        <w:rPr>
          <w:rFonts w:hint="eastAsia"/>
          <w:b/>
          <w:bCs/>
          <w:color w:val="000000"/>
          <w:szCs w:val="21"/>
        </w:rPr>
        <w:t>保险人对</w:t>
      </w:r>
      <w:r w:rsidR="005977F9" w:rsidRPr="00F6447B">
        <w:rPr>
          <w:rFonts w:hint="eastAsia"/>
          <w:b/>
          <w:bCs/>
          <w:color w:val="000000"/>
          <w:szCs w:val="21"/>
        </w:rPr>
        <w:t>基本医疗</w:t>
      </w:r>
      <w:r w:rsidRPr="00F6447B">
        <w:rPr>
          <w:rFonts w:hint="eastAsia"/>
          <w:b/>
          <w:bCs/>
          <w:color w:val="000000"/>
          <w:szCs w:val="21"/>
        </w:rPr>
        <w:t>保险或公费医疗赔付之后的剩余部分，</w:t>
      </w:r>
      <w:r w:rsidR="00D91051" w:rsidRPr="00F6447B">
        <w:rPr>
          <w:rFonts w:hint="eastAsia"/>
          <w:b/>
          <w:bCs/>
          <w:color w:val="000000"/>
          <w:szCs w:val="21"/>
        </w:rPr>
        <w:t>保险人</w:t>
      </w:r>
      <w:r w:rsidRPr="00F6447B">
        <w:rPr>
          <w:rFonts w:hint="eastAsia"/>
          <w:b/>
          <w:bCs/>
          <w:color w:val="000000"/>
          <w:szCs w:val="21"/>
        </w:rPr>
        <w:t>按保险合同约定的免赔额及给付比例</w:t>
      </w:r>
      <w:r w:rsidR="00EE443A" w:rsidRPr="00F6447B">
        <w:rPr>
          <w:rFonts w:hint="eastAsia"/>
          <w:b/>
          <w:szCs w:val="21"/>
        </w:rPr>
        <w:t>给付</w:t>
      </w:r>
      <w:r w:rsidR="00EE443A">
        <w:rPr>
          <w:rFonts w:hint="eastAsia"/>
          <w:b/>
          <w:szCs w:val="21"/>
        </w:rPr>
        <w:t>补充</w:t>
      </w:r>
      <w:r w:rsidR="00EE443A" w:rsidRPr="00F6447B">
        <w:rPr>
          <w:rFonts w:hint="eastAsia"/>
          <w:b/>
          <w:szCs w:val="21"/>
        </w:rPr>
        <w:t>急性病医疗</w:t>
      </w:r>
      <w:r w:rsidR="00EE443A">
        <w:rPr>
          <w:rFonts w:hint="eastAsia"/>
          <w:b/>
          <w:szCs w:val="21"/>
        </w:rPr>
        <w:t>费用，累计给付金额不得超过补充</w:t>
      </w:r>
      <w:r w:rsidR="00EE443A" w:rsidRPr="00F6447B">
        <w:rPr>
          <w:rFonts w:hint="eastAsia"/>
          <w:b/>
          <w:szCs w:val="21"/>
        </w:rPr>
        <w:t>急性病费用保险金额</w:t>
      </w:r>
      <w:r w:rsidR="00EE443A" w:rsidRPr="00F6447B">
        <w:rPr>
          <w:szCs w:val="21"/>
        </w:rPr>
        <w:t>。</w:t>
      </w:r>
    </w:p>
    <w:p w14:paraId="5ED9C825" w14:textId="63E0258E" w:rsidR="00BA7819" w:rsidRPr="00F6447B" w:rsidRDefault="00BA7819" w:rsidP="008B66B4">
      <w:pPr>
        <w:adjustRightInd w:val="0"/>
        <w:spacing w:afterLines="50" w:after="156"/>
        <w:ind w:firstLineChars="200" w:firstLine="420"/>
        <w:rPr>
          <w:bCs/>
          <w:color w:val="000000"/>
          <w:szCs w:val="21"/>
        </w:rPr>
      </w:pPr>
    </w:p>
    <w:p w14:paraId="77E0BB81" w14:textId="7D4AE289" w:rsidR="00BA7819" w:rsidRPr="00F6447B" w:rsidRDefault="00BA7819" w:rsidP="00BA7819">
      <w:pPr>
        <w:tabs>
          <w:tab w:val="left" w:pos="840"/>
        </w:tabs>
        <w:adjustRightInd w:val="0"/>
        <w:snapToGrid w:val="0"/>
        <w:spacing w:beforeLines="50" w:before="156" w:afterLines="50" w:after="156"/>
        <w:jc w:val="center"/>
        <w:rPr>
          <w:b/>
          <w:szCs w:val="21"/>
        </w:rPr>
      </w:pPr>
      <w:r w:rsidRPr="00F6447B">
        <w:rPr>
          <w:rFonts w:hint="eastAsia"/>
          <w:b/>
          <w:szCs w:val="21"/>
        </w:rPr>
        <w:t>补偿原则</w:t>
      </w:r>
    </w:p>
    <w:p w14:paraId="3D2600CC" w14:textId="266CEB01" w:rsidR="00CC1582" w:rsidRDefault="00BA7819" w:rsidP="00BA7819">
      <w:pPr>
        <w:adjustRightInd w:val="0"/>
        <w:snapToGrid w:val="0"/>
        <w:spacing w:afterLines="50" w:after="156"/>
        <w:ind w:firstLineChars="200" w:firstLine="422"/>
        <w:rPr>
          <w:b/>
          <w:szCs w:val="21"/>
        </w:rPr>
      </w:pPr>
      <w:r w:rsidRPr="00F6447B">
        <w:rPr>
          <w:b/>
          <w:szCs w:val="21"/>
        </w:rPr>
        <w:t>第</w:t>
      </w:r>
      <w:r w:rsidR="00D51212">
        <w:rPr>
          <w:rFonts w:hint="eastAsia"/>
          <w:b/>
          <w:szCs w:val="21"/>
        </w:rPr>
        <w:t>六</w:t>
      </w:r>
      <w:r w:rsidRPr="00F6447B">
        <w:rPr>
          <w:b/>
          <w:szCs w:val="21"/>
        </w:rPr>
        <w:t>条</w:t>
      </w:r>
      <w:r w:rsidRPr="00F6447B">
        <w:rPr>
          <w:szCs w:val="21"/>
        </w:rPr>
        <w:t xml:space="preserve">  </w:t>
      </w:r>
      <w:r w:rsidRPr="00F6447B">
        <w:rPr>
          <w:rFonts w:hint="eastAsia"/>
          <w:b/>
          <w:szCs w:val="21"/>
        </w:rPr>
        <w:t>本保险合同遵循医疗费用补偿原则。</w:t>
      </w:r>
    </w:p>
    <w:p w14:paraId="058E44E2" w14:textId="77777777" w:rsidR="00CC1582" w:rsidRDefault="00CC1582" w:rsidP="00CC1582">
      <w:pPr>
        <w:adjustRightInd w:val="0"/>
        <w:snapToGrid w:val="0"/>
        <w:spacing w:afterLines="50" w:after="156"/>
        <w:ind w:firstLineChars="200" w:firstLine="422"/>
        <w:jc w:val="left"/>
        <w:rPr>
          <w:rFonts w:asciiTheme="majorEastAsia" w:eastAsiaTheme="majorEastAsia" w:hAnsiTheme="majorEastAsia"/>
          <w:b/>
          <w:snapToGrid w:val="0"/>
          <w:kern w:val="0"/>
          <w:szCs w:val="21"/>
        </w:rPr>
      </w:pPr>
      <w:r w:rsidRPr="00E3182B">
        <w:rPr>
          <w:rFonts w:asciiTheme="majorEastAsia" w:eastAsiaTheme="majorEastAsia" w:hAnsiTheme="majorEastAsia" w:hint="eastAsia"/>
          <w:b/>
          <w:snapToGrid w:val="0"/>
          <w:kern w:val="0"/>
          <w:szCs w:val="21"/>
        </w:rPr>
        <w:t>本保险合同适用医疗费用补偿原则。若被保险人已从其他途径（包括基本医疗保险、</w:t>
      </w:r>
      <w:r w:rsidRPr="00E3182B">
        <w:rPr>
          <w:rFonts w:asciiTheme="majorEastAsia" w:eastAsiaTheme="majorEastAsia" w:hAnsiTheme="majorEastAsia" w:hint="eastAsia"/>
          <w:b/>
          <w:snapToGrid w:val="0"/>
          <w:kern w:val="0"/>
          <w:szCs w:val="21"/>
        </w:rPr>
        <w:lastRenderedPageBreak/>
        <w:t>公费医疗、工作单位、保险人在内的任何商业保险机构，以及依法承担侵权损害赔偿责任的第三人等）获得医疗费用补偿，则保险人仅对被保险人实际发生的医疗费用扣除其所获医疗费用补偿后的余额按本保险合同的约定进行赔付。</w:t>
      </w:r>
    </w:p>
    <w:p w14:paraId="60FB0AB8" w14:textId="1D058273" w:rsidR="00CC1582" w:rsidRPr="00E3182B" w:rsidRDefault="00CC1582" w:rsidP="00CC1582">
      <w:pPr>
        <w:adjustRightInd w:val="0"/>
        <w:snapToGrid w:val="0"/>
        <w:spacing w:afterLines="50" w:after="156"/>
        <w:ind w:firstLineChars="200" w:firstLine="422"/>
        <w:jc w:val="left"/>
        <w:rPr>
          <w:rFonts w:asciiTheme="majorEastAsia" w:eastAsiaTheme="majorEastAsia" w:hAnsiTheme="majorEastAsia"/>
          <w:b/>
          <w:snapToGrid w:val="0"/>
          <w:kern w:val="0"/>
          <w:szCs w:val="21"/>
        </w:rPr>
      </w:pPr>
      <w:r w:rsidRPr="00E3182B">
        <w:rPr>
          <w:rFonts w:asciiTheme="majorEastAsia" w:eastAsiaTheme="majorEastAsia" w:hAnsiTheme="majorEastAsia" w:hint="eastAsia"/>
          <w:b/>
          <w:snapToGrid w:val="0"/>
          <w:kern w:val="0"/>
          <w:szCs w:val="21"/>
        </w:rPr>
        <w:t>基本医疗保险个人账户部分支出视为个人支付，不属于已获得的医疗费用补偿。</w:t>
      </w:r>
    </w:p>
    <w:p w14:paraId="058076C8" w14:textId="5B6A413D" w:rsidR="008B66B4" w:rsidRPr="00F6447B" w:rsidRDefault="008B66B4" w:rsidP="00593E5E">
      <w:pPr>
        <w:tabs>
          <w:tab w:val="left" w:pos="840"/>
        </w:tabs>
        <w:adjustRightInd w:val="0"/>
        <w:snapToGrid w:val="0"/>
        <w:spacing w:beforeLines="50" w:before="156"/>
        <w:rPr>
          <w:b/>
          <w:szCs w:val="21"/>
        </w:rPr>
      </w:pPr>
    </w:p>
    <w:p w14:paraId="2C59851D" w14:textId="77777777" w:rsidR="008B66B4" w:rsidRPr="00F6447B" w:rsidRDefault="008B66B4" w:rsidP="008B66B4">
      <w:pPr>
        <w:tabs>
          <w:tab w:val="left" w:pos="840"/>
        </w:tabs>
        <w:adjustRightInd w:val="0"/>
        <w:snapToGrid w:val="0"/>
        <w:spacing w:beforeLines="50" w:before="156"/>
        <w:jc w:val="center"/>
        <w:rPr>
          <w:b/>
          <w:szCs w:val="21"/>
        </w:rPr>
      </w:pPr>
      <w:r w:rsidRPr="00F6447B">
        <w:rPr>
          <w:b/>
          <w:szCs w:val="21"/>
        </w:rPr>
        <w:t>责任免除</w:t>
      </w:r>
    </w:p>
    <w:p w14:paraId="015474B1" w14:textId="52455726" w:rsidR="008B66B4" w:rsidRPr="00F6447B" w:rsidRDefault="008B66B4" w:rsidP="008B66B4">
      <w:pPr>
        <w:tabs>
          <w:tab w:val="left" w:pos="840"/>
        </w:tabs>
        <w:adjustRightInd w:val="0"/>
        <w:snapToGrid w:val="0"/>
        <w:spacing w:beforeLines="50" w:before="156"/>
        <w:ind w:firstLineChars="200" w:firstLine="422"/>
        <w:rPr>
          <w:b/>
          <w:szCs w:val="21"/>
        </w:rPr>
      </w:pPr>
      <w:r w:rsidRPr="00F6447B">
        <w:rPr>
          <w:b/>
          <w:szCs w:val="21"/>
        </w:rPr>
        <w:t>第</w:t>
      </w:r>
      <w:r w:rsidR="00D51212">
        <w:rPr>
          <w:rFonts w:hint="eastAsia"/>
          <w:b/>
          <w:szCs w:val="21"/>
        </w:rPr>
        <w:t>七</w:t>
      </w:r>
      <w:r w:rsidRPr="00F6447B">
        <w:rPr>
          <w:b/>
          <w:szCs w:val="21"/>
        </w:rPr>
        <w:t>条</w:t>
      </w:r>
      <w:r w:rsidRPr="00F6447B">
        <w:rPr>
          <w:b/>
          <w:szCs w:val="21"/>
        </w:rPr>
        <w:t xml:space="preserve">  </w:t>
      </w:r>
      <w:r w:rsidRPr="00F6447B">
        <w:rPr>
          <w:b/>
          <w:szCs w:val="21"/>
        </w:rPr>
        <w:t>因下列原因造成被保险人进行治疗的，保险人不承担给付保险金责任：</w:t>
      </w:r>
    </w:p>
    <w:p w14:paraId="200D64E6"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（一）投保人的故意行为；</w:t>
      </w:r>
    </w:p>
    <w:p w14:paraId="3CE480AE"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（二）被保险人自致伤害或自杀，但被保险人自杀时为无民事行为能力人的除外；</w:t>
      </w:r>
    </w:p>
    <w:p w14:paraId="2529703D"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（三）因被保险人挑衅或故意行为而导致的打斗、被袭击或被谋杀；</w:t>
      </w:r>
    </w:p>
    <w:p w14:paraId="41C387DC"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（四）被保险人未遵医嘱，私自服用、涂用、注射药物；</w:t>
      </w:r>
    </w:p>
    <w:p w14:paraId="053FE981"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（五）核爆炸、核辐射或核污染；</w:t>
      </w:r>
    </w:p>
    <w:p w14:paraId="7FEDA086"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Pr="00F6447B">
        <w:rPr>
          <w:rFonts w:hint="eastAsia"/>
          <w:b/>
          <w:szCs w:val="21"/>
        </w:rPr>
        <w:t>六</w:t>
      </w:r>
      <w:r w:rsidRPr="00F6447B">
        <w:rPr>
          <w:b/>
          <w:szCs w:val="21"/>
        </w:rPr>
        <w:t>）被保险人犯罪或拒捕；</w:t>
      </w:r>
    </w:p>
    <w:p w14:paraId="5A342A64"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Pr="00F6447B">
        <w:rPr>
          <w:rFonts w:hint="eastAsia"/>
          <w:b/>
          <w:szCs w:val="21"/>
        </w:rPr>
        <w:t>七</w:t>
      </w:r>
      <w:r w:rsidRPr="00F6447B">
        <w:rPr>
          <w:b/>
          <w:szCs w:val="21"/>
        </w:rPr>
        <w:t>）被保险人从事高风险运动或参加职业或半职业体育运动；</w:t>
      </w:r>
    </w:p>
    <w:p w14:paraId="1E4B25F5" w14:textId="3FBD3864"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Pr="00F6447B">
        <w:rPr>
          <w:rFonts w:hint="eastAsia"/>
          <w:b/>
          <w:szCs w:val="21"/>
        </w:rPr>
        <w:t>八</w:t>
      </w:r>
      <w:r w:rsidRPr="00F6447B">
        <w:rPr>
          <w:b/>
          <w:szCs w:val="21"/>
        </w:rPr>
        <w:t>）既往症</w:t>
      </w:r>
      <w:r w:rsidR="00CC1582">
        <w:rPr>
          <w:rFonts w:hint="eastAsia"/>
          <w:b/>
          <w:szCs w:val="21"/>
        </w:rPr>
        <w:t>及其并发症</w:t>
      </w:r>
      <w:r w:rsidRPr="00F6447B">
        <w:rPr>
          <w:b/>
          <w:szCs w:val="21"/>
        </w:rPr>
        <w:t>；</w:t>
      </w:r>
    </w:p>
    <w:p w14:paraId="43FBE37F"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Pr="00F6447B">
        <w:rPr>
          <w:rFonts w:hint="eastAsia"/>
          <w:b/>
          <w:szCs w:val="21"/>
        </w:rPr>
        <w:t>九</w:t>
      </w:r>
      <w:r w:rsidRPr="00F6447B">
        <w:rPr>
          <w:b/>
          <w:szCs w:val="21"/>
        </w:rPr>
        <w:t>）腰椎间盘膨出和突出症、性病；</w:t>
      </w:r>
    </w:p>
    <w:p w14:paraId="31536185"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（十）遗传性疾病、先天性畸形、变形和染色体异常</w:t>
      </w:r>
      <w:r w:rsidRPr="00F6447B">
        <w:rPr>
          <w:rFonts w:hint="eastAsia"/>
          <w:b/>
          <w:szCs w:val="21"/>
        </w:rPr>
        <w:t>、</w:t>
      </w:r>
      <w:r w:rsidRPr="00F6447B">
        <w:rPr>
          <w:b/>
          <w:szCs w:val="21"/>
        </w:rPr>
        <w:t>法定传染病</w:t>
      </w:r>
      <w:r w:rsidRPr="00F6447B">
        <w:rPr>
          <w:rFonts w:hint="eastAsia"/>
          <w:b/>
          <w:szCs w:val="21"/>
        </w:rPr>
        <w:t>；</w:t>
      </w:r>
    </w:p>
    <w:p w14:paraId="66D0F1BF"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（十</w:t>
      </w:r>
      <w:r w:rsidRPr="00F6447B">
        <w:rPr>
          <w:rFonts w:hint="eastAsia"/>
          <w:b/>
          <w:szCs w:val="21"/>
        </w:rPr>
        <w:t>一</w:t>
      </w:r>
      <w:r w:rsidRPr="00F6447B">
        <w:rPr>
          <w:b/>
          <w:szCs w:val="21"/>
        </w:rPr>
        <w:t>）不孕不育治疗、人工受精、怀孕、分娩（含难产）、流产、堕胎、节育（含绝育）、产前产后检查以及由以上原因引起之并发症；</w:t>
      </w:r>
    </w:p>
    <w:p w14:paraId="78D722B2"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（十</w:t>
      </w:r>
      <w:r w:rsidRPr="00F6447B">
        <w:rPr>
          <w:rFonts w:hint="eastAsia"/>
          <w:b/>
          <w:szCs w:val="21"/>
        </w:rPr>
        <w:t>二</w:t>
      </w:r>
      <w:r w:rsidRPr="00F6447B">
        <w:rPr>
          <w:b/>
          <w:szCs w:val="21"/>
        </w:rPr>
        <w:t>）被保险人患职业病、恶性肿瘤、慢性肾功能衰竭、肝硬化、糖尿病、高血压（</w:t>
      </w:r>
      <w:r w:rsidRPr="00F6447B">
        <w:rPr>
          <w:rFonts w:ascii="宋体" w:hAnsi="宋体" w:cs="宋体" w:hint="eastAsia"/>
          <w:b/>
          <w:szCs w:val="21"/>
        </w:rPr>
        <w:t>Ⅱ</w:t>
      </w:r>
      <w:r w:rsidRPr="00F6447B">
        <w:rPr>
          <w:b/>
          <w:szCs w:val="21"/>
        </w:rPr>
        <w:t>期以上）及其引起的并发症；</w:t>
      </w:r>
    </w:p>
    <w:p w14:paraId="705AFF99" w14:textId="59292DF1" w:rsidR="008B66B4" w:rsidRDefault="008B66B4" w:rsidP="00593E5E">
      <w:pPr>
        <w:adjustRightInd w:val="0"/>
        <w:snapToGrid w:val="0"/>
        <w:spacing w:beforeLines="50" w:before="156" w:line="360" w:lineRule="auto"/>
        <w:ind w:firstLineChars="200" w:firstLine="422"/>
        <w:rPr>
          <w:b/>
          <w:szCs w:val="21"/>
        </w:rPr>
      </w:pPr>
      <w:r w:rsidRPr="00F6447B">
        <w:rPr>
          <w:b/>
          <w:szCs w:val="21"/>
        </w:rPr>
        <w:t>（十</w:t>
      </w:r>
      <w:r w:rsidRPr="00F6447B">
        <w:rPr>
          <w:rFonts w:hint="eastAsia"/>
          <w:b/>
          <w:szCs w:val="21"/>
        </w:rPr>
        <w:t>三</w:t>
      </w:r>
      <w:r w:rsidRPr="00F6447B">
        <w:rPr>
          <w:b/>
          <w:szCs w:val="21"/>
        </w:rPr>
        <w:t>）牙科治疗、整容、美容或修复、疗养、康复治疗、矫形、视力矫正手术及其他内、外科手术导致的医疗事故。</w:t>
      </w:r>
    </w:p>
    <w:p w14:paraId="1BD459AF" w14:textId="0A4D6EBC" w:rsidR="00CC1582" w:rsidRPr="00593E5E" w:rsidRDefault="00CC1582" w:rsidP="00593E5E">
      <w:pPr>
        <w:autoSpaceDE w:val="0"/>
        <w:autoSpaceDN w:val="0"/>
        <w:adjustRightInd w:val="0"/>
        <w:snapToGrid w:val="0"/>
        <w:spacing w:afterLines="50" w:after="156" w:line="360" w:lineRule="auto"/>
        <w:ind w:firstLineChars="200" w:firstLine="422"/>
        <w:textAlignment w:val="bottom"/>
        <w:rPr>
          <w:rFonts w:asciiTheme="majorEastAsia" w:eastAsiaTheme="majorEastAsia" w:hAnsiTheme="majorEastAsia"/>
          <w:b/>
          <w:bCs/>
          <w:szCs w:val="21"/>
        </w:rPr>
      </w:pPr>
      <w:r>
        <w:rPr>
          <w:rFonts w:asciiTheme="majorEastAsia" w:eastAsiaTheme="majorEastAsia" w:hAnsiTheme="majorEastAsia" w:hint="eastAsia"/>
          <w:b/>
          <w:bCs/>
          <w:szCs w:val="21"/>
        </w:rPr>
        <w:t>（十四</w:t>
      </w:r>
      <w:r w:rsidRPr="00E3182B">
        <w:rPr>
          <w:rFonts w:asciiTheme="majorEastAsia" w:eastAsiaTheme="majorEastAsia" w:hAnsiTheme="majorEastAsia" w:hint="eastAsia"/>
          <w:b/>
          <w:bCs/>
          <w:szCs w:val="21"/>
        </w:rPr>
        <w:t>）被保险人主动吸食或注射毒品。</w:t>
      </w:r>
    </w:p>
    <w:p w14:paraId="6E0C7103" w14:textId="492D21B3" w:rsidR="008B66B4" w:rsidRPr="00F6447B" w:rsidRDefault="008B66B4" w:rsidP="008B66B4">
      <w:pPr>
        <w:tabs>
          <w:tab w:val="left" w:pos="840"/>
        </w:tabs>
        <w:adjustRightInd w:val="0"/>
        <w:snapToGrid w:val="0"/>
        <w:spacing w:beforeLines="50" w:before="156"/>
        <w:ind w:firstLineChars="200" w:firstLine="422"/>
        <w:rPr>
          <w:b/>
          <w:szCs w:val="21"/>
        </w:rPr>
      </w:pPr>
      <w:r w:rsidRPr="00F6447B">
        <w:rPr>
          <w:b/>
          <w:szCs w:val="21"/>
        </w:rPr>
        <w:t>第</w:t>
      </w:r>
      <w:r w:rsidR="00D51212">
        <w:rPr>
          <w:rFonts w:hint="eastAsia"/>
          <w:b/>
          <w:szCs w:val="21"/>
        </w:rPr>
        <w:t>八</w:t>
      </w:r>
      <w:r w:rsidRPr="00F6447B">
        <w:rPr>
          <w:b/>
          <w:szCs w:val="21"/>
        </w:rPr>
        <w:t>条</w:t>
      </w:r>
      <w:r w:rsidRPr="00F6447B">
        <w:rPr>
          <w:b/>
          <w:szCs w:val="21"/>
        </w:rPr>
        <w:t xml:space="preserve">  </w:t>
      </w:r>
      <w:r w:rsidRPr="00F6447B">
        <w:rPr>
          <w:b/>
          <w:szCs w:val="21"/>
        </w:rPr>
        <w:t>被保险人在下列期间进行门诊急诊治疗的，保险人也不承担给付保险金责任：</w:t>
      </w:r>
    </w:p>
    <w:p w14:paraId="6E587799"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（一）战争、军事行动、暴动或武装叛乱期间；</w:t>
      </w:r>
    </w:p>
    <w:p w14:paraId="07188B65" w14:textId="7265B80C"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00CC1582">
        <w:rPr>
          <w:rFonts w:hint="eastAsia"/>
          <w:b/>
          <w:szCs w:val="21"/>
        </w:rPr>
        <w:t>二</w:t>
      </w:r>
      <w:r w:rsidRPr="00F6447B">
        <w:rPr>
          <w:b/>
          <w:szCs w:val="21"/>
        </w:rPr>
        <w:t>）被保险人酒后驾车、无有效驾驶证驾驶或驾驶无有效行驶证的机动车期间；</w:t>
      </w:r>
    </w:p>
    <w:p w14:paraId="53A8474E" w14:textId="4352A7EF" w:rsidR="008B66B4" w:rsidRPr="00F6447B" w:rsidRDefault="008B66B4" w:rsidP="008B66B4">
      <w:pPr>
        <w:adjustRightInd w:val="0"/>
        <w:snapToGrid w:val="0"/>
        <w:spacing w:beforeLines="50" w:before="156"/>
        <w:ind w:firstLineChars="200" w:firstLine="422"/>
        <w:rPr>
          <w:b/>
          <w:szCs w:val="21"/>
        </w:rPr>
      </w:pPr>
      <w:r w:rsidRPr="00F6447B">
        <w:rPr>
          <w:b/>
          <w:szCs w:val="21"/>
        </w:rPr>
        <w:t>（</w:t>
      </w:r>
      <w:r w:rsidR="00CC1582">
        <w:rPr>
          <w:rFonts w:hint="eastAsia"/>
          <w:b/>
          <w:szCs w:val="21"/>
        </w:rPr>
        <w:t>三</w:t>
      </w:r>
      <w:r w:rsidRPr="00F6447B">
        <w:rPr>
          <w:b/>
          <w:szCs w:val="21"/>
        </w:rPr>
        <w:t>）被保险人患艾滋病（</w:t>
      </w:r>
      <w:r w:rsidRPr="00F6447B">
        <w:rPr>
          <w:b/>
          <w:szCs w:val="21"/>
        </w:rPr>
        <w:t>AIDS</w:t>
      </w:r>
      <w:r w:rsidRPr="00F6447B">
        <w:rPr>
          <w:b/>
          <w:szCs w:val="21"/>
        </w:rPr>
        <w:t>）或感染艾滋病病毒（</w:t>
      </w:r>
      <w:r w:rsidRPr="00F6447B">
        <w:rPr>
          <w:b/>
          <w:szCs w:val="21"/>
        </w:rPr>
        <w:t>HIV</w:t>
      </w:r>
      <w:r w:rsidRPr="00F6447B">
        <w:rPr>
          <w:b/>
          <w:szCs w:val="21"/>
        </w:rPr>
        <w:t>呈阳性）期间。</w:t>
      </w:r>
    </w:p>
    <w:p w14:paraId="79C45C37" w14:textId="5501542A" w:rsidR="008B66B4" w:rsidRPr="00F6447B" w:rsidRDefault="008B66B4" w:rsidP="008B66B4">
      <w:pPr>
        <w:snapToGrid w:val="0"/>
        <w:spacing w:beforeLines="50" w:before="156"/>
        <w:ind w:firstLineChars="200" w:firstLine="422"/>
        <w:rPr>
          <w:b/>
          <w:szCs w:val="21"/>
        </w:rPr>
      </w:pPr>
      <w:r w:rsidRPr="00F6447B">
        <w:rPr>
          <w:b/>
          <w:szCs w:val="21"/>
        </w:rPr>
        <w:t>第</w:t>
      </w:r>
      <w:r w:rsidR="00D51212">
        <w:rPr>
          <w:rFonts w:hint="eastAsia"/>
          <w:b/>
          <w:szCs w:val="21"/>
        </w:rPr>
        <w:t>九</w:t>
      </w:r>
      <w:r w:rsidRPr="00F6447B">
        <w:rPr>
          <w:b/>
          <w:szCs w:val="21"/>
        </w:rPr>
        <w:t>条</w:t>
      </w:r>
      <w:r w:rsidRPr="00F6447B">
        <w:rPr>
          <w:b/>
          <w:szCs w:val="21"/>
        </w:rPr>
        <w:t xml:space="preserve">  </w:t>
      </w:r>
      <w:r w:rsidRPr="00F6447B">
        <w:rPr>
          <w:b/>
          <w:szCs w:val="21"/>
        </w:rPr>
        <w:t>下列费用，保险人也不承担给付保险金责任：</w:t>
      </w:r>
    </w:p>
    <w:p w14:paraId="7D12A4DC" w14:textId="7C186FD4" w:rsidR="008B66B4" w:rsidRPr="00F6447B" w:rsidRDefault="008B66B4" w:rsidP="008B66B4">
      <w:pPr>
        <w:adjustRightInd w:val="0"/>
        <w:snapToGrid w:val="0"/>
        <w:spacing w:beforeLines="50" w:before="156"/>
        <w:ind w:firstLineChars="200" w:firstLine="422"/>
        <w:rPr>
          <w:b/>
          <w:szCs w:val="21"/>
        </w:rPr>
      </w:pPr>
      <w:r w:rsidRPr="00F6447B">
        <w:rPr>
          <w:b/>
          <w:szCs w:val="21"/>
        </w:rPr>
        <w:t>（一）</w:t>
      </w:r>
      <w:r w:rsidRPr="00F6447B">
        <w:rPr>
          <w:rFonts w:hint="eastAsia"/>
          <w:b/>
          <w:szCs w:val="21"/>
        </w:rPr>
        <w:t>保险单签发地</w:t>
      </w:r>
      <w:r w:rsidR="005977F9" w:rsidRPr="00F6447B">
        <w:rPr>
          <w:rFonts w:hint="eastAsia"/>
          <w:b/>
          <w:szCs w:val="21"/>
        </w:rPr>
        <w:t>基本医疗</w:t>
      </w:r>
      <w:r w:rsidRPr="00F6447B">
        <w:rPr>
          <w:rFonts w:hint="eastAsia"/>
          <w:b/>
          <w:szCs w:val="21"/>
        </w:rPr>
        <w:t>保险或其他公费医疗管理部门规定的自费项目</w:t>
      </w:r>
      <w:r w:rsidR="00BA7819" w:rsidRPr="00F6447B">
        <w:rPr>
          <w:rFonts w:hint="eastAsia"/>
          <w:b/>
          <w:szCs w:val="21"/>
        </w:rPr>
        <w:t>和</w:t>
      </w:r>
      <w:r w:rsidR="00297ABC" w:rsidRPr="00F6447B">
        <w:rPr>
          <w:rFonts w:hint="eastAsia"/>
          <w:b/>
          <w:szCs w:val="21"/>
        </w:rPr>
        <w:t>自费</w:t>
      </w:r>
      <w:r w:rsidRPr="00F6447B">
        <w:rPr>
          <w:rFonts w:hint="eastAsia"/>
          <w:b/>
          <w:szCs w:val="21"/>
        </w:rPr>
        <w:t>药品费用；</w:t>
      </w:r>
    </w:p>
    <w:p w14:paraId="4F4B87ED" w14:textId="77777777" w:rsidR="008B66B4" w:rsidRPr="00F6447B" w:rsidRDefault="008B66B4" w:rsidP="008B66B4">
      <w:pPr>
        <w:adjustRightInd w:val="0"/>
        <w:snapToGrid w:val="0"/>
        <w:spacing w:beforeLines="50" w:before="156"/>
        <w:ind w:firstLineChars="200" w:firstLine="422"/>
        <w:rPr>
          <w:b/>
          <w:szCs w:val="21"/>
        </w:rPr>
      </w:pPr>
      <w:r w:rsidRPr="00F6447B">
        <w:rPr>
          <w:b/>
          <w:szCs w:val="21"/>
        </w:rPr>
        <w:t>（二）营养费、护理费、交通费、伙食费、误工费、丧葬费</w:t>
      </w:r>
      <w:r w:rsidRPr="00F6447B">
        <w:rPr>
          <w:rFonts w:hint="eastAsia"/>
          <w:b/>
          <w:szCs w:val="21"/>
        </w:rPr>
        <w:t>。</w:t>
      </w:r>
    </w:p>
    <w:p w14:paraId="6B14E7FD" w14:textId="77777777" w:rsidR="008B66B4" w:rsidRPr="00F6447B" w:rsidRDefault="008B66B4" w:rsidP="008B66B4">
      <w:pPr>
        <w:tabs>
          <w:tab w:val="left" w:pos="840"/>
        </w:tabs>
        <w:adjustRightInd w:val="0"/>
        <w:snapToGrid w:val="0"/>
        <w:spacing w:beforeLines="50" w:before="156"/>
        <w:ind w:firstLineChars="200" w:firstLine="422"/>
        <w:jc w:val="center"/>
        <w:rPr>
          <w:b/>
          <w:szCs w:val="21"/>
        </w:rPr>
      </w:pPr>
    </w:p>
    <w:p w14:paraId="1C14D6C3" w14:textId="1B1D7F89" w:rsidR="008B66B4" w:rsidRPr="00F6447B" w:rsidRDefault="008B66B4" w:rsidP="008B66B4">
      <w:pPr>
        <w:tabs>
          <w:tab w:val="left" w:pos="840"/>
        </w:tabs>
        <w:adjustRightInd w:val="0"/>
        <w:snapToGrid w:val="0"/>
        <w:spacing w:beforeLines="50" w:before="156"/>
        <w:jc w:val="center"/>
        <w:rPr>
          <w:b/>
          <w:szCs w:val="21"/>
        </w:rPr>
      </w:pPr>
      <w:r w:rsidRPr="00F6447B">
        <w:rPr>
          <w:b/>
          <w:szCs w:val="21"/>
        </w:rPr>
        <w:t>保险金额</w:t>
      </w:r>
      <w:r w:rsidR="002672FF" w:rsidRPr="00F6447B">
        <w:rPr>
          <w:rFonts w:hint="eastAsia"/>
          <w:b/>
          <w:szCs w:val="21"/>
        </w:rPr>
        <w:t>、免赔</w:t>
      </w:r>
      <w:r w:rsidR="00BA7819" w:rsidRPr="00F6447B">
        <w:rPr>
          <w:rFonts w:hint="eastAsia"/>
          <w:b/>
          <w:szCs w:val="21"/>
        </w:rPr>
        <w:t>额</w:t>
      </w:r>
      <w:r w:rsidR="002672FF" w:rsidRPr="00F6447B">
        <w:rPr>
          <w:rFonts w:hint="eastAsia"/>
          <w:b/>
          <w:szCs w:val="21"/>
        </w:rPr>
        <w:t>与给付比例</w:t>
      </w:r>
    </w:p>
    <w:p w14:paraId="667FC86F" w14:textId="427D8917" w:rsidR="008B66B4" w:rsidRDefault="008B66B4" w:rsidP="008B66B4">
      <w:pPr>
        <w:tabs>
          <w:tab w:val="left" w:pos="840"/>
        </w:tabs>
        <w:adjustRightInd w:val="0"/>
        <w:snapToGrid w:val="0"/>
        <w:spacing w:beforeLines="50" w:before="156"/>
        <w:ind w:firstLineChars="200" w:firstLine="422"/>
        <w:rPr>
          <w:b/>
          <w:szCs w:val="21"/>
        </w:rPr>
      </w:pPr>
      <w:r w:rsidRPr="00F6447B">
        <w:rPr>
          <w:b/>
          <w:szCs w:val="21"/>
        </w:rPr>
        <w:t>第</w:t>
      </w:r>
      <w:r w:rsidR="00D51212">
        <w:rPr>
          <w:rFonts w:hint="eastAsia"/>
          <w:b/>
          <w:szCs w:val="21"/>
        </w:rPr>
        <w:t>十</w:t>
      </w:r>
      <w:r w:rsidRPr="00F6447B">
        <w:rPr>
          <w:b/>
          <w:szCs w:val="21"/>
        </w:rPr>
        <w:t>条</w:t>
      </w:r>
      <w:r w:rsidRPr="00F6447B">
        <w:rPr>
          <w:b/>
          <w:szCs w:val="21"/>
        </w:rPr>
        <w:t xml:space="preserve">  </w:t>
      </w:r>
      <w:r w:rsidR="0015376B" w:rsidRPr="00F6447B">
        <w:rPr>
          <w:rFonts w:hint="eastAsia"/>
          <w:b/>
          <w:szCs w:val="21"/>
        </w:rPr>
        <w:t>保险金额是保险人承担给付保险金责任的最高限额。</w:t>
      </w:r>
      <w:r w:rsidRPr="00F6447B">
        <w:rPr>
          <w:rFonts w:hint="eastAsia"/>
          <w:b/>
          <w:szCs w:val="21"/>
        </w:rPr>
        <w:t>本附加保险合同的急性病费用保险金额、补充急性病费用保险金额</w:t>
      </w:r>
      <w:r w:rsidR="00DC6036">
        <w:rPr>
          <w:rFonts w:hint="eastAsia"/>
          <w:b/>
          <w:szCs w:val="21"/>
        </w:rPr>
        <w:t>、</w:t>
      </w:r>
      <w:r w:rsidR="00EE443A">
        <w:rPr>
          <w:rFonts w:hint="eastAsia"/>
          <w:b/>
          <w:szCs w:val="21"/>
        </w:rPr>
        <w:t>免赔额</w:t>
      </w:r>
      <w:r w:rsidR="00297ABC" w:rsidRPr="00F6447B">
        <w:rPr>
          <w:rFonts w:hint="eastAsia"/>
          <w:b/>
          <w:szCs w:val="21"/>
        </w:rPr>
        <w:t>及给付比例</w:t>
      </w:r>
      <w:r w:rsidRPr="00F6447B">
        <w:rPr>
          <w:rFonts w:hint="eastAsia"/>
          <w:b/>
          <w:szCs w:val="21"/>
        </w:rPr>
        <w:t>由投保人、保险人双方约定，并在保险单中载明。</w:t>
      </w:r>
    </w:p>
    <w:p w14:paraId="58574A9F" w14:textId="77777777" w:rsidR="00D5766F" w:rsidRPr="00F6447B" w:rsidRDefault="00D5766F" w:rsidP="008B66B4">
      <w:pPr>
        <w:tabs>
          <w:tab w:val="left" w:pos="840"/>
        </w:tabs>
        <w:adjustRightInd w:val="0"/>
        <w:snapToGrid w:val="0"/>
        <w:spacing w:beforeLines="50" w:before="156"/>
        <w:ind w:firstLineChars="200" w:firstLine="422"/>
        <w:rPr>
          <w:b/>
          <w:szCs w:val="21"/>
        </w:rPr>
      </w:pPr>
    </w:p>
    <w:p w14:paraId="505DE79E" w14:textId="0964D47A" w:rsidR="007A1DD5" w:rsidRPr="00D5766F" w:rsidRDefault="00D5766F" w:rsidP="00D5766F">
      <w:pPr>
        <w:adjustRightInd w:val="0"/>
        <w:snapToGrid w:val="0"/>
        <w:spacing w:afterLines="50" w:after="156"/>
        <w:ind w:firstLine="420"/>
        <w:rPr>
          <w:b/>
          <w:szCs w:val="21"/>
        </w:rPr>
      </w:pPr>
      <w:r w:rsidRPr="00D5766F">
        <w:rPr>
          <w:rFonts w:hint="eastAsia"/>
          <w:b/>
          <w:szCs w:val="21"/>
        </w:rPr>
        <w:t>本附加保险合同的免赔额指被保险人在保险期间内发生的、虽然属于本保险合同保险责任范围内的特定药品费用，但依照本保险合同约定仍旧由被保险人自行承担，保险人不予赔付的金额。被保险人从其他途径已获得的医疗费用补偿可用于抵扣免赔额，但通过社会医疗保险、政府主办补充医疗、公费医疗获得的补偿，不可用于抵扣免赔额。</w:t>
      </w:r>
    </w:p>
    <w:p w14:paraId="3D8B6F04" w14:textId="77777777" w:rsidR="007A1DD5" w:rsidRPr="00F6447B" w:rsidRDefault="007A1DD5" w:rsidP="007A1DD5">
      <w:pPr>
        <w:adjustRightInd w:val="0"/>
        <w:snapToGrid w:val="0"/>
        <w:spacing w:afterLines="50" w:after="156"/>
        <w:jc w:val="center"/>
        <w:rPr>
          <w:szCs w:val="21"/>
        </w:rPr>
      </w:pPr>
      <w:r w:rsidRPr="00F6447B">
        <w:rPr>
          <w:b/>
          <w:szCs w:val="21"/>
        </w:rPr>
        <w:t>保险期间</w:t>
      </w:r>
      <w:r w:rsidRPr="00F6447B">
        <w:rPr>
          <w:rFonts w:hint="eastAsia"/>
          <w:b/>
          <w:szCs w:val="21"/>
        </w:rPr>
        <w:t>与续保</w:t>
      </w:r>
    </w:p>
    <w:p w14:paraId="292EC565" w14:textId="2E6B2D2C" w:rsidR="007A1DD5" w:rsidRPr="00F6447B" w:rsidRDefault="007A1DD5" w:rsidP="007A1DD5">
      <w:pPr>
        <w:adjustRightInd w:val="0"/>
        <w:snapToGrid w:val="0"/>
        <w:spacing w:afterLines="50" w:after="156"/>
        <w:ind w:firstLineChars="200" w:firstLine="422"/>
        <w:rPr>
          <w:szCs w:val="21"/>
        </w:rPr>
      </w:pPr>
      <w:r w:rsidRPr="00F6447B">
        <w:rPr>
          <w:b/>
          <w:szCs w:val="21"/>
        </w:rPr>
        <w:t>第</w:t>
      </w:r>
      <w:r w:rsidR="00BA7819" w:rsidRPr="00F6447B">
        <w:rPr>
          <w:rFonts w:hint="eastAsia"/>
          <w:b/>
          <w:szCs w:val="21"/>
        </w:rPr>
        <w:t>十</w:t>
      </w:r>
      <w:r w:rsidR="00D51212">
        <w:rPr>
          <w:rFonts w:hint="eastAsia"/>
          <w:b/>
          <w:szCs w:val="21"/>
        </w:rPr>
        <w:t>一</w:t>
      </w:r>
      <w:r w:rsidRPr="00F6447B">
        <w:rPr>
          <w:b/>
          <w:szCs w:val="21"/>
        </w:rPr>
        <w:t>条</w:t>
      </w:r>
      <w:r w:rsidRPr="00F6447B">
        <w:rPr>
          <w:rFonts w:hint="eastAsia"/>
          <w:b/>
          <w:szCs w:val="21"/>
        </w:rPr>
        <w:t xml:space="preserve">  </w:t>
      </w:r>
      <w:r w:rsidR="0015376B" w:rsidRPr="00F6447B">
        <w:rPr>
          <w:rFonts w:hint="eastAsia"/>
          <w:szCs w:val="21"/>
        </w:rPr>
        <w:t>本附加保险合同保险期间由投保人、保险人双方约定，并在保险单中载明，</w:t>
      </w:r>
      <w:r w:rsidR="0015376B" w:rsidRPr="00F6447B">
        <w:rPr>
          <w:rFonts w:hint="eastAsia"/>
          <w:b/>
          <w:szCs w:val="21"/>
        </w:rPr>
        <w:t>且最长不得超过一年、也不得小于主保险合同的保险期间。</w:t>
      </w:r>
    </w:p>
    <w:p w14:paraId="02577E79" w14:textId="2E750B8A" w:rsidR="007A1DD5" w:rsidRPr="00F6447B" w:rsidRDefault="007A1DD5" w:rsidP="007A1DD5">
      <w:pPr>
        <w:adjustRightInd w:val="0"/>
        <w:snapToGrid w:val="0"/>
        <w:spacing w:afterLines="50" w:after="156"/>
        <w:ind w:firstLineChars="200" w:firstLine="422"/>
        <w:jc w:val="left"/>
        <w:rPr>
          <w:rFonts w:ascii="宋体" w:hAnsi="宋体"/>
          <w:szCs w:val="21"/>
        </w:rPr>
      </w:pPr>
      <w:r w:rsidRPr="00F6447B">
        <w:rPr>
          <w:rFonts w:ascii="宋体" w:hAnsi="宋体" w:hint="eastAsia"/>
          <w:b/>
          <w:szCs w:val="21"/>
        </w:rPr>
        <w:t>第十</w:t>
      </w:r>
      <w:r w:rsidR="00D51212">
        <w:rPr>
          <w:rFonts w:ascii="宋体" w:hAnsi="宋体" w:hint="eastAsia"/>
          <w:b/>
          <w:szCs w:val="21"/>
        </w:rPr>
        <w:t>二</w:t>
      </w:r>
      <w:r w:rsidRPr="00F6447B">
        <w:rPr>
          <w:rFonts w:ascii="宋体" w:hAnsi="宋体" w:hint="eastAsia"/>
          <w:b/>
          <w:szCs w:val="21"/>
        </w:rPr>
        <w:t xml:space="preserve">条 </w:t>
      </w:r>
      <w:r w:rsidRPr="00F6447B">
        <w:rPr>
          <w:rFonts w:ascii="宋体" w:hAnsi="宋体" w:hint="eastAsia"/>
          <w:szCs w:val="21"/>
        </w:rPr>
        <w:t xml:space="preserve"> </w:t>
      </w:r>
      <w:r w:rsidR="0015376B" w:rsidRPr="00F6447B">
        <w:rPr>
          <w:rFonts w:ascii="宋体" w:hAnsi="宋体" w:hint="eastAsia"/>
          <w:b/>
          <w:szCs w:val="21"/>
        </w:rPr>
        <w:t>本附加保险产品遵循不保证续保条款：本产品保险期间不超过一年。</w:t>
      </w:r>
      <w:r w:rsidR="0015376B" w:rsidRPr="00F6447B">
        <w:rPr>
          <w:rFonts w:ascii="宋体" w:hAnsi="宋体" w:hint="eastAsia"/>
          <w:szCs w:val="21"/>
        </w:rPr>
        <w:t>保险期间届满，投保人需要重新向保险人申请投保本产品，经保险人同意，交纳保险费，获得新的保险合同。</w:t>
      </w:r>
    </w:p>
    <w:p w14:paraId="0B6A6002" w14:textId="77777777" w:rsidR="00CC1582" w:rsidRPr="00E3182B" w:rsidRDefault="00CC1582" w:rsidP="00CC1582">
      <w:pPr>
        <w:autoSpaceDE w:val="0"/>
        <w:autoSpaceDN w:val="0"/>
        <w:adjustRightInd w:val="0"/>
        <w:spacing w:afterLines="50" w:after="156"/>
        <w:ind w:firstLineChars="200" w:firstLine="422"/>
        <w:jc w:val="left"/>
        <w:rPr>
          <w:rFonts w:asciiTheme="majorEastAsia" w:eastAsiaTheme="majorEastAsia" w:hAnsiTheme="majorEastAsia" w:cs="宋体"/>
          <w:b/>
          <w:kern w:val="0"/>
          <w:szCs w:val="21"/>
        </w:rPr>
      </w:pPr>
      <w:r w:rsidRPr="00E3182B">
        <w:rPr>
          <w:rFonts w:asciiTheme="majorEastAsia" w:eastAsiaTheme="majorEastAsia" w:hAnsiTheme="majorEastAsia" w:cs="宋体" w:hint="eastAsia"/>
          <w:b/>
          <w:kern w:val="0"/>
          <w:szCs w:val="21"/>
        </w:rPr>
        <w:t>若发生下列情形之一的，本合同不再接受续保：</w:t>
      </w:r>
    </w:p>
    <w:p w14:paraId="0AF1D784" w14:textId="77777777" w:rsidR="00CC1582" w:rsidRPr="00E3182B" w:rsidRDefault="00CC1582" w:rsidP="00CC1582">
      <w:pPr>
        <w:autoSpaceDE w:val="0"/>
        <w:autoSpaceDN w:val="0"/>
        <w:adjustRightInd w:val="0"/>
        <w:spacing w:afterLines="50" w:after="156"/>
        <w:ind w:firstLineChars="200" w:firstLine="422"/>
        <w:jc w:val="left"/>
        <w:rPr>
          <w:rFonts w:asciiTheme="majorEastAsia" w:eastAsiaTheme="majorEastAsia" w:hAnsiTheme="majorEastAsia" w:cs="宋体"/>
          <w:b/>
          <w:kern w:val="0"/>
          <w:szCs w:val="21"/>
        </w:rPr>
      </w:pPr>
      <w:r w:rsidRPr="00E3182B">
        <w:rPr>
          <w:rFonts w:asciiTheme="majorEastAsia" w:eastAsiaTheme="majorEastAsia" w:hAnsiTheme="majorEastAsia" w:cs="宋体" w:hint="eastAsia"/>
          <w:b/>
          <w:kern w:val="0"/>
          <w:szCs w:val="21"/>
        </w:rPr>
        <w:t>（一）本产品统一停售；</w:t>
      </w:r>
    </w:p>
    <w:p w14:paraId="7AE58B90" w14:textId="77777777" w:rsidR="00CC1582" w:rsidRPr="00E3182B" w:rsidRDefault="00CC1582" w:rsidP="00CC1582">
      <w:pPr>
        <w:autoSpaceDE w:val="0"/>
        <w:autoSpaceDN w:val="0"/>
        <w:adjustRightInd w:val="0"/>
        <w:spacing w:afterLines="50" w:after="156"/>
        <w:ind w:firstLineChars="200" w:firstLine="422"/>
        <w:jc w:val="left"/>
        <w:rPr>
          <w:rFonts w:asciiTheme="majorEastAsia" w:eastAsiaTheme="majorEastAsia" w:hAnsiTheme="majorEastAsia" w:cs="宋体"/>
          <w:b/>
          <w:kern w:val="0"/>
          <w:szCs w:val="21"/>
        </w:rPr>
      </w:pPr>
      <w:r w:rsidRPr="00E3182B">
        <w:rPr>
          <w:rFonts w:asciiTheme="majorEastAsia" w:eastAsiaTheme="majorEastAsia" w:hAnsiTheme="majorEastAsia" w:cs="宋体" w:hint="eastAsia"/>
          <w:b/>
          <w:kern w:val="0"/>
          <w:szCs w:val="21"/>
        </w:rPr>
        <w:t>（二）被保险人身故；</w:t>
      </w:r>
    </w:p>
    <w:p w14:paraId="5327FE62" w14:textId="77777777" w:rsidR="00CC1582" w:rsidRPr="00E3182B" w:rsidRDefault="00CC1582" w:rsidP="00CC1582">
      <w:pPr>
        <w:autoSpaceDE w:val="0"/>
        <w:autoSpaceDN w:val="0"/>
        <w:adjustRightInd w:val="0"/>
        <w:spacing w:afterLines="50" w:after="156"/>
        <w:ind w:firstLineChars="200" w:firstLine="422"/>
        <w:jc w:val="left"/>
        <w:rPr>
          <w:rFonts w:asciiTheme="majorEastAsia" w:eastAsiaTheme="majorEastAsia" w:hAnsiTheme="majorEastAsia" w:cs="宋体"/>
          <w:b/>
          <w:kern w:val="0"/>
          <w:szCs w:val="21"/>
        </w:rPr>
      </w:pPr>
      <w:r w:rsidRPr="00E3182B">
        <w:rPr>
          <w:rFonts w:asciiTheme="majorEastAsia" w:eastAsiaTheme="majorEastAsia" w:hAnsiTheme="majorEastAsia" w:cs="宋体" w:hint="eastAsia"/>
          <w:b/>
          <w:kern w:val="0"/>
          <w:szCs w:val="21"/>
        </w:rPr>
        <w:t>（三）投保人对于保险人就投保人或者被保险人的有关情况提出的询问未履行如实告知义务，足以影响保险人决定是否同意承保，保险人已经解除保险合同的；</w:t>
      </w:r>
    </w:p>
    <w:p w14:paraId="4056E52C" w14:textId="77777777" w:rsidR="00CC1582" w:rsidRPr="00E3182B" w:rsidRDefault="00CC1582" w:rsidP="00CC1582">
      <w:pPr>
        <w:autoSpaceDE w:val="0"/>
        <w:autoSpaceDN w:val="0"/>
        <w:adjustRightInd w:val="0"/>
        <w:spacing w:afterLines="50" w:after="156"/>
        <w:ind w:firstLineChars="200" w:firstLine="422"/>
        <w:jc w:val="left"/>
        <w:rPr>
          <w:rFonts w:asciiTheme="majorEastAsia" w:eastAsiaTheme="majorEastAsia" w:hAnsiTheme="majorEastAsia" w:cs="宋体"/>
          <w:b/>
          <w:kern w:val="0"/>
          <w:szCs w:val="21"/>
        </w:rPr>
      </w:pPr>
      <w:r w:rsidRPr="00E3182B">
        <w:rPr>
          <w:rFonts w:asciiTheme="majorEastAsia" w:eastAsiaTheme="majorEastAsia" w:hAnsiTheme="majorEastAsia" w:cs="宋体" w:hint="eastAsia"/>
          <w:b/>
          <w:kern w:val="0"/>
          <w:szCs w:val="21"/>
        </w:rPr>
        <w:t>（四）投保人未如实告知</w:t>
      </w:r>
      <w:r w:rsidRPr="00E3182B">
        <w:rPr>
          <w:rFonts w:asciiTheme="majorEastAsia" w:eastAsiaTheme="majorEastAsia" w:hAnsiTheme="majorEastAsia" w:cs="宋体"/>
          <w:b/>
          <w:kern w:val="0"/>
          <w:szCs w:val="21"/>
        </w:rPr>
        <w:t>,</w:t>
      </w:r>
      <w:r w:rsidRPr="00E3182B">
        <w:rPr>
          <w:rFonts w:asciiTheme="majorEastAsia" w:eastAsiaTheme="majorEastAsia" w:hAnsiTheme="majorEastAsia" w:cs="宋体" w:hint="eastAsia"/>
          <w:b/>
          <w:kern w:val="0"/>
          <w:szCs w:val="21"/>
        </w:rPr>
        <w:t>被保险人不符合投保条件或存在欺诈情形的；</w:t>
      </w:r>
    </w:p>
    <w:p w14:paraId="719BA612" w14:textId="77777777" w:rsidR="007A1DD5" w:rsidRPr="00CC1582" w:rsidRDefault="007A1DD5" w:rsidP="007A1DD5">
      <w:pPr>
        <w:adjustRightInd w:val="0"/>
        <w:snapToGrid w:val="0"/>
        <w:spacing w:afterLines="50" w:after="156"/>
        <w:ind w:firstLineChars="200" w:firstLine="420"/>
        <w:jc w:val="left"/>
        <w:rPr>
          <w:rFonts w:ascii="宋体" w:hAnsi="宋体"/>
          <w:szCs w:val="21"/>
        </w:rPr>
      </w:pPr>
    </w:p>
    <w:p w14:paraId="7B3EF0A1" w14:textId="77777777" w:rsidR="007A1DD5" w:rsidRPr="00F6447B" w:rsidRDefault="007A1DD5" w:rsidP="007A1DD5">
      <w:pPr>
        <w:adjustRightInd w:val="0"/>
        <w:snapToGrid w:val="0"/>
        <w:spacing w:afterLines="50" w:after="156"/>
        <w:jc w:val="center"/>
        <w:rPr>
          <w:rFonts w:ascii="宋体" w:hAnsi="宋体"/>
          <w:b/>
          <w:szCs w:val="21"/>
        </w:rPr>
      </w:pPr>
      <w:r w:rsidRPr="00F6447B">
        <w:rPr>
          <w:rFonts w:ascii="宋体" w:hAnsi="宋体" w:hint="eastAsia"/>
          <w:b/>
          <w:szCs w:val="21"/>
        </w:rPr>
        <w:t>缴费方式与宽限期</w:t>
      </w:r>
    </w:p>
    <w:p w14:paraId="38A25D94" w14:textId="5B4873DD" w:rsidR="007A1DD5" w:rsidRPr="00F6447B" w:rsidRDefault="007A1DD5" w:rsidP="007A1DD5">
      <w:pPr>
        <w:adjustRightInd w:val="0"/>
        <w:snapToGrid w:val="0"/>
        <w:spacing w:afterLines="50" w:after="156"/>
        <w:ind w:firstLineChars="200" w:firstLine="422"/>
        <w:jc w:val="left"/>
        <w:rPr>
          <w:rFonts w:ascii="宋体" w:hAnsi="宋体"/>
          <w:szCs w:val="21"/>
        </w:rPr>
      </w:pPr>
      <w:r w:rsidRPr="00F6447B">
        <w:rPr>
          <w:rFonts w:ascii="宋体" w:hAnsi="宋体" w:hint="eastAsia"/>
          <w:b/>
          <w:szCs w:val="21"/>
        </w:rPr>
        <w:t>第十</w:t>
      </w:r>
      <w:r w:rsidR="00D51212">
        <w:rPr>
          <w:rFonts w:ascii="宋体" w:hAnsi="宋体" w:hint="eastAsia"/>
          <w:b/>
          <w:szCs w:val="21"/>
        </w:rPr>
        <w:t>三</w:t>
      </w:r>
      <w:r w:rsidRPr="00F6447B">
        <w:rPr>
          <w:rFonts w:ascii="宋体" w:hAnsi="宋体" w:hint="eastAsia"/>
          <w:b/>
          <w:szCs w:val="21"/>
        </w:rPr>
        <w:t xml:space="preserve">条 </w:t>
      </w:r>
      <w:r w:rsidRPr="00F6447B">
        <w:rPr>
          <w:rFonts w:ascii="宋体" w:hAnsi="宋体" w:hint="eastAsia"/>
          <w:szCs w:val="21"/>
        </w:rPr>
        <w:t>投保人可以选择一次性全额支付保险费，也可以根据合同约定分期支付保险费。</w:t>
      </w:r>
    </w:p>
    <w:p w14:paraId="47ECD1CE" w14:textId="77777777" w:rsidR="007A1DD5" w:rsidRPr="00F6447B" w:rsidRDefault="007A1DD5" w:rsidP="007A1DD5">
      <w:pPr>
        <w:adjustRightInd w:val="0"/>
        <w:snapToGrid w:val="0"/>
        <w:spacing w:afterLines="50" w:after="156"/>
        <w:ind w:firstLineChars="200" w:firstLine="420"/>
        <w:jc w:val="left"/>
        <w:rPr>
          <w:rFonts w:ascii="宋体" w:hAnsi="宋体"/>
          <w:szCs w:val="21"/>
        </w:rPr>
      </w:pPr>
      <w:r w:rsidRPr="00F6447B">
        <w:rPr>
          <w:rFonts w:ascii="宋体" w:hAnsi="宋体" w:hint="eastAsia"/>
          <w:szCs w:val="21"/>
        </w:rPr>
        <w:t>若投保人选择一次性支付保险费的，投保人应当在投保时一次性交清保险费。</w:t>
      </w:r>
    </w:p>
    <w:p w14:paraId="633999E9" w14:textId="3D953BF9" w:rsidR="007A1DD5" w:rsidRPr="00F6447B" w:rsidRDefault="007A1DD5" w:rsidP="007A1DD5">
      <w:pPr>
        <w:adjustRightInd w:val="0"/>
        <w:snapToGrid w:val="0"/>
        <w:spacing w:afterLines="50" w:after="156"/>
        <w:ind w:firstLineChars="200" w:firstLine="420"/>
        <w:jc w:val="left"/>
        <w:rPr>
          <w:rFonts w:ascii="宋体" w:hAnsi="宋体"/>
          <w:szCs w:val="21"/>
        </w:rPr>
      </w:pPr>
      <w:r w:rsidRPr="00F6447B">
        <w:rPr>
          <w:rFonts w:ascii="宋体" w:hAnsi="宋体" w:hint="eastAsia"/>
          <w:szCs w:val="21"/>
        </w:rPr>
        <w:t>若</w:t>
      </w:r>
      <w:r w:rsidR="00D5766F">
        <w:rPr>
          <w:rFonts w:ascii="宋体" w:hAnsi="宋体" w:hint="eastAsia"/>
          <w:szCs w:val="21"/>
        </w:rPr>
        <w:t>投保人选择分月支付保险费的，在交纳首月保险费后，投保人应当在每月</w:t>
      </w:r>
      <w:r w:rsidRPr="00F6447B">
        <w:rPr>
          <w:rFonts w:ascii="宋体" w:hAnsi="宋体" w:hint="eastAsia"/>
          <w:szCs w:val="21"/>
        </w:rPr>
        <w:t>保险费约定支付日交纳对应月份的保险费。</w:t>
      </w:r>
    </w:p>
    <w:p w14:paraId="1DAAD9C5" w14:textId="0591D11C" w:rsidR="00CC1582" w:rsidRPr="00593E5E" w:rsidRDefault="007A1DD5" w:rsidP="00CC1582">
      <w:pPr>
        <w:adjustRightInd w:val="0"/>
        <w:snapToGrid w:val="0"/>
        <w:spacing w:afterLines="50" w:after="156"/>
        <w:ind w:firstLineChars="200" w:firstLine="422"/>
        <w:jc w:val="left"/>
        <w:rPr>
          <w:rFonts w:asciiTheme="majorEastAsia" w:eastAsiaTheme="majorEastAsia" w:hAnsiTheme="majorEastAsia"/>
          <w:b/>
          <w:szCs w:val="21"/>
        </w:rPr>
      </w:pPr>
      <w:r w:rsidRPr="00F6447B">
        <w:rPr>
          <w:rFonts w:ascii="宋体" w:hAnsi="宋体" w:hint="eastAsia"/>
          <w:b/>
          <w:szCs w:val="21"/>
        </w:rPr>
        <w:t>第十</w:t>
      </w:r>
      <w:r w:rsidR="00D51212">
        <w:rPr>
          <w:rFonts w:ascii="宋体" w:hAnsi="宋体" w:hint="eastAsia"/>
          <w:b/>
          <w:szCs w:val="21"/>
        </w:rPr>
        <w:t>四</w:t>
      </w:r>
      <w:r w:rsidRPr="00F6447B">
        <w:rPr>
          <w:rFonts w:ascii="宋体" w:hAnsi="宋体" w:hint="eastAsia"/>
          <w:b/>
          <w:szCs w:val="21"/>
        </w:rPr>
        <w:t>条</w:t>
      </w:r>
      <w:r w:rsidRPr="00F6447B">
        <w:rPr>
          <w:rFonts w:ascii="宋体" w:hAnsi="宋体" w:hint="eastAsia"/>
          <w:szCs w:val="21"/>
        </w:rPr>
        <w:t xml:space="preserve"> 若投保人分期支付保险费，在支付首期保险费后未按约定在应付之日交纳保险费，保险人允许投保人在催告之日起三十日（含第三十日）内补交保险费，如果被保险人在此三十日内发生保险事故，保险人仍按照合同约定给付保险金，</w:t>
      </w:r>
      <w:r w:rsidR="00CC1582" w:rsidRPr="00E3182B">
        <w:rPr>
          <w:rFonts w:asciiTheme="majorEastAsia" w:eastAsiaTheme="majorEastAsia" w:hAnsiTheme="majorEastAsia" w:hint="eastAsia"/>
          <w:b/>
          <w:szCs w:val="21"/>
        </w:rPr>
        <w:t>但有权从给付的保险金中扣除投保人欠缴的保险费。</w:t>
      </w:r>
    </w:p>
    <w:p w14:paraId="4F39431C" w14:textId="07891702" w:rsidR="008B66B4" w:rsidRPr="00F6447B" w:rsidRDefault="007A1DD5" w:rsidP="004446D2">
      <w:pPr>
        <w:adjustRightInd w:val="0"/>
        <w:snapToGrid w:val="0"/>
        <w:spacing w:afterLines="50" w:after="156"/>
        <w:ind w:firstLineChars="200" w:firstLine="422"/>
        <w:jc w:val="left"/>
        <w:rPr>
          <w:b/>
          <w:szCs w:val="21"/>
        </w:rPr>
      </w:pPr>
      <w:r w:rsidRPr="00F6447B">
        <w:rPr>
          <w:rFonts w:ascii="宋体" w:hAnsi="宋体" w:hint="eastAsia"/>
          <w:b/>
          <w:szCs w:val="21"/>
        </w:rPr>
        <w:t>若投保人在保险人催告之日起三十日（含第三十日）内未补交保险费，则本合同自当期保费的应付之日起终止，对于保险合同终止后发生的保险事故，保险人不承担保险责任。</w:t>
      </w:r>
    </w:p>
    <w:p w14:paraId="40DCA314" w14:textId="6B69119A" w:rsidR="007A1DD5" w:rsidRPr="00F6447B" w:rsidRDefault="007A1DD5" w:rsidP="008B66B4">
      <w:pPr>
        <w:adjustRightInd w:val="0"/>
        <w:snapToGrid w:val="0"/>
        <w:spacing w:beforeLines="50" w:before="156"/>
        <w:ind w:firstLineChars="200" w:firstLine="420"/>
        <w:rPr>
          <w:szCs w:val="21"/>
        </w:rPr>
      </w:pPr>
    </w:p>
    <w:p w14:paraId="6E53C8B1" w14:textId="77777777" w:rsidR="008B66B4" w:rsidRPr="00F6447B" w:rsidRDefault="008B66B4" w:rsidP="008B66B4">
      <w:pPr>
        <w:tabs>
          <w:tab w:val="left" w:pos="840"/>
        </w:tabs>
        <w:adjustRightInd w:val="0"/>
        <w:snapToGrid w:val="0"/>
        <w:spacing w:beforeLines="50" w:before="156"/>
        <w:jc w:val="center"/>
        <w:rPr>
          <w:b/>
          <w:szCs w:val="21"/>
        </w:rPr>
      </w:pPr>
      <w:r w:rsidRPr="00F6447B">
        <w:rPr>
          <w:b/>
          <w:szCs w:val="21"/>
        </w:rPr>
        <w:t>保险金申请与给付</w:t>
      </w:r>
    </w:p>
    <w:p w14:paraId="1F47242A" w14:textId="6A4182C1" w:rsidR="008B66B4" w:rsidRPr="00F6447B" w:rsidRDefault="008B66B4" w:rsidP="008B66B4">
      <w:pPr>
        <w:tabs>
          <w:tab w:val="left" w:pos="840"/>
        </w:tabs>
        <w:adjustRightInd w:val="0"/>
        <w:snapToGrid w:val="0"/>
        <w:spacing w:beforeLines="50" w:before="156"/>
        <w:ind w:firstLineChars="200" w:firstLine="422"/>
        <w:rPr>
          <w:b/>
          <w:szCs w:val="21"/>
        </w:rPr>
      </w:pPr>
      <w:r w:rsidRPr="00F6447B">
        <w:rPr>
          <w:b/>
          <w:szCs w:val="21"/>
        </w:rPr>
        <w:t>第</w:t>
      </w:r>
      <w:r w:rsidR="007A1DD5" w:rsidRPr="00F6447B">
        <w:rPr>
          <w:rFonts w:hint="eastAsia"/>
          <w:b/>
          <w:szCs w:val="21"/>
        </w:rPr>
        <w:t>十</w:t>
      </w:r>
      <w:r w:rsidR="00D51212">
        <w:rPr>
          <w:rFonts w:hint="eastAsia"/>
          <w:b/>
          <w:szCs w:val="21"/>
        </w:rPr>
        <w:t>五</w:t>
      </w:r>
      <w:r w:rsidRPr="00F6447B">
        <w:rPr>
          <w:b/>
          <w:szCs w:val="21"/>
        </w:rPr>
        <w:t>条</w:t>
      </w:r>
      <w:r w:rsidRPr="00F6447B">
        <w:rPr>
          <w:b/>
          <w:szCs w:val="21"/>
        </w:rPr>
        <w:t xml:space="preserve">  </w:t>
      </w:r>
      <w:r w:rsidRPr="00F6447B">
        <w:rPr>
          <w:szCs w:val="21"/>
        </w:rPr>
        <w:t>保险金申请人向保险人申请给付保险金时，应提交以下材料。保险金申请人因特殊原因不能提供以下材料的，应提供其他合法有效的材料。</w:t>
      </w:r>
      <w:r w:rsidRPr="00F6447B">
        <w:rPr>
          <w:b/>
          <w:szCs w:val="21"/>
        </w:rPr>
        <w:t>保险金申请人未能提供有关材料，导致保险人无法核实该申请的真实性的，保险人对无法核实部分不承担给付保险金的责任。</w:t>
      </w:r>
    </w:p>
    <w:p w14:paraId="07432E76" w14:textId="77777777" w:rsidR="008B66B4" w:rsidRPr="00F6447B" w:rsidRDefault="008B66B4" w:rsidP="008B66B4">
      <w:pPr>
        <w:adjustRightInd w:val="0"/>
        <w:snapToGrid w:val="0"/>
        <w:spacing w:beforeLines="50" w:before="156"/>
        <w:ind w:firstLineChars="200" w:firstLine="420"/>
        <w:rPr>
          <w:szCs w:val="21"/>
        </w:rPr>
      </w:pPr>
      <w:r w:rsidRPr="00F6447B">
        <w:rPr>
          <w:szCs w:val="21"/>
        </w:rPr>
        <w:t>（一）保险金申请书；</w:t>
      </w:r>
    </w:p>
    <w:p w14:paraId="375A181E" w14:textId="660FE186" w:rsidR="008B66B4" w:rsidRPr="00F6447B" w:rsidRDefault="008B66B4" w:rsidP="008B66B4">
      <w:pPr>
        <w:adjustRightInd w:val="0"/>
        <w:snapToGrid w:val="0"/>
        <w:spacing w:beforeLines="50" w:before="156"/>
        <w:ind w:firstLineChars="200" w:firstLine="420"/>
        <w:rPr>
          <w:szCs w:val="21"/>
        </w:rPr>
      </w:pPr>
      <w:r w:rsidRPr="00F6447B">
        <w:rPr>
          <w:szCs w:val="21"/>
        </w:rPr>
        <w:t>（二）保单</w:t>
      </w:r>
      <w:r w:rsidR="005F4935" w:rsidRPr="00F6447B">
        <w:rPr>
          <w:rFonts w:hint="eastAsia"/>
          <w:szCs w:val="21"/>
        </w:rPr>
        <w:t>号</w:t>
      </w:r>
      <w:r w:rsidR="00CC1582" w:rsidRPr="00CC1582">
        <w:rPr>
          <w:rFonts w:hint="eastAsia"/>
          <w:szCs w:val="21"/>
        </w:rPr>
        <w:t>或其他有效保险凭证</w:t>
      </w:r>
      <w:r w:rsidRPr="00F6447B">
        <w:rPr>
          <w:szCs w:val="21"/>
        </w:rPr>
        <w:t>；</w:t>
      </w:r>
    </w:p>
    <w:p w14:paraId="165C1A08" w14:textId="61CA7AA3" w:rsidR="008B66B4" w:rsidRPr="00F6447B" w:rsidRDefault="008B66B4" w:rsidP="008B66B4">
      <w:pPr>
        <w:adjustRightInd w:val="0"/>
        <w:snapToGrid w:val="0"/>
        <w:spacing w:beforeLines="50" w:before="156"/>
        <w:ind w:firstLineChars="200" w:firstLine="420"/>
        <w:rPr>
          <w:szCs w:val="21"/>
        </w:rPr>
      </w:pPr>
      <w:r w:rsidRPr="00F6447B">
        <w:rPr>
          <w:szCs w:val="21"/>
        </w:rPr>
        <w:t>（三）</w:t>
      </w:r>
      <w:r w:rsidR="0015376B" w:rsidRPr="00F6447B">
        <w:rPr>
          <w:rFonts w:hint="eastAsia"/>
          <w:szCs w:val="21"/>
        </w:rPr>
        <w:t>被保险人身份证明、保险金申请人身份证明；</w:t>
      </w:r>
    </w:p>
    <w:p w14:paraId="665F644B" w14:textId="77777777" w:rsidR="008B66B4" w:rsidRPr="00F6447B" w:rsidRDefault="008B66B4" w:rsidP="008B66B4">
      <w:pPr>
        <w:adjustRightInd w:val="0"/>
        <w:snapToGrid w:val="0"/>
        <w:spacing w:beforeLines="50" w:before="156"/>
        <w:ind w:firstLineChars="200" w:firstLine="420"/>
        <w:rPr>
          <w:szCs w:val="21"/>
        </w:rPr>
      </w:pPr>
      <w:r w:rsidRPr="00F6447B">
        <w:rPr>
          <w:szCs w:val="21"/>
        </w:rPr>
        <w:t>（四）释义医院出具的病历、急性病诊断证明、处方及医疗费用原始凭证；</w:t>
      </w:r>
    </w:p>
    <w:p w14:paraId="749784B5" w14:textId="77777777" w:rsidR="008B66B4" w:rsidRPr="00F6447B" w:rsidRDefault="008B66B4" w:rsidP="008B66B4">
      <w:pPr>
        <w:adjustRightInd w:val="0"/>
        <w:snapToGrid w:val="0"/>
        <w:spacing w:beforeLines="50" w:before="156"/>
        <w:ind w:firstLineChars="200" w:firstLine="420"/>
        <w:rPr>
          <w:szCs w:val="21"/>
        </w:rPr>
      </w:pPr>
      <w:r w:rsidRPr="00F6447B">
        <w:rPr>
          <w:szCs w:val="21"/>
        </w:rPr>
        <w:t>（五）保险金申请人所能提供的与确认保险事故的性质、原因、损失程度等有关的其他证明和资料；</w:t>
      </w:r>
    </w:p>
    <w:p w14:paraId="73CB106F" w14:textId="77777777" w:rsidR="008B66B4" w:rsidRPr="00F6447B" w:rsidRDefault="008B66B4" w:rsidP="008B66B4">
      <w:pPr>
        <w:adjustRightInd w:val="0"/>
        <w:snapToGrid w:val="0"/>
        <w:spacing w:beforeLines="50" w:before="156"/>
        <w:ind w:firstLineChars="200" w:firstLine="420"/>
        <w:rPr>
          <w:szCs w:val="21"/>
        </w:rPr>
      </w:pPr>
      <w:r w:rsidRPr="00F6447B">
        <w:rPr>
          <w:szCs w:val="21"/>
        </w:rPr>
        <w:t>（六）若保险金申请人委托他人申请的，还应提供授权委托书原件、委托人和受托人的身份证明等相关证明文件。</w:t>
      </w:r>
    </w:p>
    <w:p w14:paraId="504255C1" w14:textId="2FCFA6FE" w:rsidR="008B66B4" w:rsidRPr="00F6447B" w:rsidRDefault="008B66B4" w:rsidP="008B66B4">
      <w:pPr>
        <w:adjustRightInd w:val="0"/>
        <w:snapToGrid w:val="0"/>
        <w:spacing w:beforeLines="50" w:before="156" w:afterLines="50" w:after="156"/>
        <w:ind w:firstLineChars="200" w:firstLine="422"/>
        <w:rPr>
          <w:szCs w:val="21"/>
        </w:rPr>
      </w:pPr>
      <w:r w:rsidRPr="00F6447B">
        <w:rPr>
          <w:rFonts w:hint="eastAsia"/>
          <w:b/>
          <w:color w:val="000000"/>
          <w:szCs w:val="21"/>
        </w:rPr>
        <w:t>被保险人经</w:t>
      </w:r>
      <w:r w:rsidR="005977F9" w:rsidRPr="00F6447B">
        <w:rPr>
          <w:rFonts w:hint="eastAsia"/>
          <w:b/>
          <w:color w:val="000000"/>
          <w:szCs w:val="21"/>
        </w:rPr>
        <w:t>基本医疗</w:t>
      </w:r>
      <w:r w:rsidRPr="00F6447B">
        <w:rPr>
          <w:rFonts w:hint="eastAsia"/>
          <w:b/>
          <w:color w:val="000000"/>
          <w:szCs w:val="21"/>
        </w:rPr>
        <w:t>保险或公费医疗报销后又通过其它途径获得了部分医疗费用的补偿并无法提供医疗费用原始凭证时，需提供住院医疗费用凭证复印件等相关证明并注明已给付的比例和金额，加盖支付费用单位的印章后</w:t>
      </w:r>
      <w:r w:rsidR="005F4935" w:rsidRPr="00F6447B">
        <w:rPr>
          <w:rFonts w:hint="eastAsia"/>
          <w:b/>
          <w:color w:val="000000"/>
          <w:szCs w:val="21"/>
        </w:rPr>
        <w:t>，</w:t>
      </w:r>
      <w:r w:rsidRPr="00F6447B">
        <w:rPr>
          <w:rFonts w:hint="eastAsia"/>
          <w:b/>
          <w:color w:val="000000"/>
          <w:szCs w:val="21"/>
        </w:rPr>
        <w:t>保险人按本合同承担剩余合理医疗费用的保险</w:t>
      </w:r>
      <w:r w:rsidRPr="00F6447B">
        <w:rPr>
          <w:rFonts w:hint="eastAsia"/>
          <w:b/>
          <w:szCs w:val="21"/>
        </w:rPr>
        <w:t>责任</w:t>
      </w:r>
      <w:r w:rsidRPr="00F6447B">
        <w:rPr>
          <w:szCs w:val="21"/>
        </w:rPr>
        <w:t>。</w:t>
      </w:r>
    </w:p>
    <w:p w14:paraId="1BE0A874" w14:textId="77777777" w:rsidR="008B66B4" w:rsidRPr="00F6447B" w:rsidRDefault="008B66B4" w:rsidP="005B18FA">
      <w:pPr>
        <w:adjustRightInd w:val="0"/>
        <w:snapToGrid w:val="0"/>
        <w:spacing w:afterLines="50" w:after="156"/>
        <w:ind w:firstLineChars="200" w:firstLine="422"/>
        <w:jc w:val="center"/>
        <w:rPr>
          <w:b/>
          <w:bCs/>
          <w:szCs w:val="21"/>
        </w:rPr>
      </w:pPr>
    </w:p>
    <w:p w14:paraId="14AB2DBB" w14:textId="77777777" w:rsidR="008B66B4" w:rsidRPr="00F6447B" w:rsidRDefault="008B66B4" w:rsidP="005B18FA">
      <w:pPr>
        <w:adjustRightInd w:val="0"/>
        <w:snapToGrid w:val="0"/>
        <w:spacing w:afterLines="50" w:after="156"/>
        <w:ind w:firstLineChars="200" w:firstLine="422"/>
        <w:jc w:val="center"/>
        <w:rPr>
          <w:b/>
          <w:bCs/>
          <w:szCs w:val="21"/>
        </w:rPr>
      </w:pPr>
      <w:r w:rsidRPr="00F6447B">
        <w:rPr>
          <w:b/>
          <w:bCs/>
          <w:szCs w:val="21"/>
        </w:rPr>
        <w:t>其他事项</w:t>
      </w:r>
    </w:p>
    <w:p w14:paraId="06060C45" w14:textId="6E4227E3" w:rsidR="008B66B4" w:rsidRPr="00F6447B" w:rsidRDefault="008B66B4" w:rsidP="008B66B4">
      <w:pPr>
        <w:adjustRightInd w:val="0"/>
        <w:snapToGrid w:val="0"/>
        <w:spacing w:afterLines="50" w:after="156"/>
        <w:ind w:firstLineChars="200" w:firstLine="422"/>
        <w:rPr>
          <w:b/>
          <w:bCs/>
          <w:szCs w:val="21"/>
        </w:rPr>
      </w:pPr>
      <w:r w:rsidRPr="00F6447B">
        <w:rPr>
          <w:b/>
          <w:szCs w:val="21"/>
        </w:rPr>
        <w:t>第十</w:t>
      </w:r>
      <w:r w:rsidR="00D51212">
        <w:rPr>
          <w:rFonts w:hint="eastAsia"/>
          <w:b/>
          <w:szCs w:val="21"/>
        </w:rPr>
        <w:t>六</w:t>
      </w:r>
      <w:r w:rsidRPr="00F6447B">
        <w:rPr>
          <w:b/>
          <w:szCs w:val="21"/>
        </w:rPr>
        <w:t>条</w:t>
      </w:r>
      <w:r w:rsidRPr="00F6447B">
        <w:rPr>
          <w:b/>
          <w:szCs w:val="21"/>
        </w:rPr>
        <w:t xml:space="preserve">  </w:t>
      </w:r>
      <w:r w:rsidRPr="00F6447B">
        <w:rPr>
          <w:bCs/>
          <w:szCs w:val="21"/>
        </w:rPr>
        <w:t>投保人应当根据被保险人的社保状况如实选择保险责任，并在保单中载明。若保险期间内被保险人的社保状况发生改变，应在</w:t>
      </w:r>
      <w:r w:rsidR="005F4935" w:rsidRPr="00F6447B">
        <w:rPr>
          <w:rFonts w:hint="eastAsia"/>
          <w:bCs/>
          <w:szCs w:val="21"/>
        </w:rPr>
        <w:t>十</w:t>
      </w:r>
      <w:r w:rsidRPr="00F6447B">
        <w:rPr>
          <w:bCs/>
          <w:szCs w:val="21"/>
        </w:rPr>
        <w:t>日内通知保险人，</w:t>
      </w:r>
      <w:r w:rsidRPr="00F6447B">
        <w:rPr>
          <w:rFonts w:hint="eastAsia"/>
          <w:b/>
          <w:bCs/>
          <w:szCs w:val="21"/>
        </w:rPr>
        <w:t>保险人有权调整保险费</w:t>
      </w:r>
      <w:r w:rsidRPr="00F6447B">
        <w:rPr>
          <w:bCs/>
          <w:szCs w:val="21"/>
        </w:rPr>
        <w:t>。</w:t>
      </w:r>
    </w:p>
    <w:p w14:paraId="3111626C" w14:textId="7B012061" w:rsidR="008B66B4" w:rsidRPr="00F6447B" w:rsidRDefault="007A1DD5" w:rsidP="008B66B4">
      <w:pPr>
        <w:adjustRightInd w:val="0"/>
        <w:snapToGrid w:val="0"/>
        <w:spacing w:beforeLines="50" w:before="156"/>
        <w:ind w:firstLineChars="200" w:firstLine="422"/>
        <w:rPr>
          <w:szCs w:val="21"/>
        </w:rPr>
      </w:pPr>
      <w:r w:rsidRPr="00F6447B">
        <w:rPr>
          <w:b/>
          <w:szCs w:val="21"/>
        </w:rPr>
        <w:t>第十</w:t>
      </w:r>
      <w:r w:rsidR="00D51212">
        <w:rPr>
          <w:rFonts w:hint="eastAsia"/>
          <w:b/>
          <w:szCs w:val="21"/>
        </w:rPr>
        <w:t>七</w:t>
      </w:r>
      <w:r w:rsidR="008B66B4" w:rsidRPr="00F6447B">
        <w:rPr>
          <w:b/>
          <w:szCs w:val="21"/>
        </w:rPr>
        <w:t>条</w:t>
      </w:r>
      <w:r w:rsidR="008B66B4" w:rsidRPr="00F6447B">
        <w:rPr>
          <w:szCs w:val="21"/>
        </w:rPr>
        <w:t xml:space="preserve"> </w:t>
      </w:r>
      <w:r w:rsidR="008B66B4" w:rsidRPr="00F6447B">
        <w:rPr>
          <w:b/>
          <w:szCs w:val="21"/>
        </w:rPr>
        <w:t xml:space="preserve"> </w:t>
      </w:r>
      <w:r w:rsidR="008B66B4" w:rsidRPr="00F6447B">
        <w:rPr>
          <w:rFonts w:hint="eastAsia"/>
          <w:b/>
          <w:szCs w:val="21"/>
        </w:rPr>
        <w:t>保险事故发生后，被保险人需要治疗的，应在释义医院就诊，若因急诊未在释义医院就诊的，应在三日内通知保险人，并根据病情及时转入释义医院。若确需转入非释义医院就诊的，应向保险人提出书面申请</w:t>
      </w:r>
      <w:r w:rsidR="008B66B4" w:rsidRPr="00F6447B">
        <w:rPr>
          <w:szCs w:val="21"/>
        </w:rPr>
        <w:t>，保险人在接到申请后三日内给予答复，对于保险人同意在非释义医院就诊的，对该期间发生的医疗费用按本附加保险合同规定给付保险金。</w:t>
      </w:r>
    </w:p>
    <w:p w14:paraId="36CC992B" w14:textId="372AABC3" w:rsidR="008B66B4" w:rsidRPr="00F6447B" w:rsidRDefault="008B66B4" w:rsidP="008B66B4">
      <w:pPr>
        <w:adjustRightInd w:val="0"/>
        <w:snapToGrid w:val="0"/>
        <w:spacing w:beforeLines="50" w:before="156"/>
        <w:ind w:firstLineChars="200" w:firstLine="422"/>
        <w:rPr>
          <w:szCs w:val="21"/>
        </w:rPr>
      </w:pPr>
      <w:r w:rsidRPr="00F6447B">
        <w:rPr>
          <w:b/>
          <w:szCs w:val="21"/>
        </w:rPr>
        <w:t>第十</w:t>
      </w:r>
      <w:r w:rsidR="009F0D1A">
        <w:rPr>
          <w:rFonts w:hint="eastAsia"/>
          <w:b/>
          <w:szCs w:val="21"/>
        </w:rPr>
        <w:t>八</w:t>
      </w:r>
      <w:r w:rsidRPr="00F6447B">
        <w:rPr>
          <w:b/>
          <w:szCs w:val="21"/>
        </w:rPr>
        <w:t>条</w:t>
      </w:r>
      <w:r w:rsidRPr="00F6447B">
        <w:rPr>
          <w:szCs w:val="21"/>
        </w:rPr>
        <w:t xml:space="preserve">  </w:t>
      </w:r>
      <w:r w:rsidRPr="00F6447B">
        <w:rPr>
          <w:szCs w:val="21"/>
        </w:rPr>
        <w:t>有关被保险人的年龄确定与错误处理，按下列约定：</w:t>
      </w:r>
    </w:p>
    <w:p w14:paraId="621CC4E2" w14:textId="77777777" w:rsidR="008B66B4" w:rsidRPr="00F6447B" w:rsidRDefault="008B66B4" w:rsidP="008B66B4">
      <w:pPr>
        <w:adjustRightInd w:val="0"/>
        <w:snapToGrid w:val="0"/>
        <w:spacing w:beforeLines="50" w:before="156"/>
        <w:ind w:firstLineChars="200" w:firstLine="420"/>
        <w:rPr>
          <w:szCs w:val="21"/>
        </w:rPr>
      </w:pPr>
      <w:r w:rsidRPr="00F6447B">
        <w:rPr>
          <w:szCs w:val="21"/>
        </w:rPr>
        <w:t>（一）被保险人的年龄以周岁计算。</w:t>
      </w:r>
    </w:p>
    <w:p w14:paraId="04BA1023" w14:textId="77777777" w:rsidR="008B66B4" w:rsidRPr="00F6447B" w:rsidRDefault="008B66B4" w:rsidP="008B66B4">
      <w:pPr>
        <w:adjustRightInd w:val="0"/>
        <w:snapToGrid w:val="0"/>
        <w:spacing w:beforeLines="50" w:before="156"/>
        <w:ind w:firstLineChars="200" w:firstLine="420"/>
        <w:rPr>
          <w:szCs w:val="21"/>
        </w:rPr>
      </w:pPr>
      <w:r w:rsidRPr="00F6447B">
        <w:rPr>
          <w:szCs w:val="21"/>
        </w:rPr>
        <w:t>（二）投保人在投保时，应将被保险人的真实年龄在投保单上填明，如果发生错误应按照下列规定办理：</w:t>
      </w:r>
    </w:p>
    <w:p w14:paraId="7109AFC1" w14:textId="1CCDF758" w:rsidR="008B66B4" w:rsidRPr="00F6447B" w:rsidRDefault="008B66B4" w:rsidP="008B66B4">
      <w:pPr>
        <w:adjustRightInd w:val="0"/>
        <w:snapToGrid w:val="0"/>
        <w:spacing w:beforeLines="50" w:before="156"/>
        <w:ind w:firstLineChars="200" w:firstLine="420"/>
        <w:rPr>
          <w:szCs w:val="21"/>
        </w:rPr>
      </w:pPr>
      <w:r w:rsidRPr="00F6447B">
        <w:rPr>
          <w:szCs w:val="21"/>
        </w:rPr>
        <w:t>1</w:t>
      </w:r>
      <w:r w:rsidRPr="00F6447B">
        <w:rPr>
          <w:szCs w:val="21"/>
        </w:rPr>
        <w:t>．投保人申报的被保险人年龄不真实，并且其真实年龄不符合本附加保险合同约定年龄限制的，</w:t>
      </w:r>
      <w:r w:rsidRPr="00F6447B">
        <w:rPr>
          <w:rFonts w:hint="eastAsia"/>
          <w:b/>
          <w:szCs w:val="21"/>
        </w:rPr>
        <w:t>保险人可以解除合同，并向投保人退还</w:t>
      </w:r>
      <w:r w:rsidR="0015376B" w:rsidRPr="00F6447B">
        <w:rPr>
          <w:rFonts w:hint="eastAsia"/>
          <w:b/>
          <w:szCs w:val="21"/>
        </w:rPr>
        <w:t>保险单的现金价值</w:t>
      </w:r>
      <w:r w:rsidRPr="00F6447B">
        <w:rPr>
          <w:szCs w:val="21"/>
        </w:rPr>
        <w:t>。</w:t>
      </w:r>
    </w:p>
    <w:p w14:paraId="1BA8834A" w14:textId="77777777" w:rsidR="008B66B4" w:rsidRPr="00F6447B" w:rsidRDefault="008B66B4" w:rsidP="008B66B4">
      <w:pPr>
        <w:adjustRightInd w:val="0"/>
        <w:snapToGrid w:val="0"/>
        <w:spacing w:beforeLines="50" w:before="156"/>
        <w:ind w:firstLineChars="200" w:firstLine="420"/>
        <w:rPr>
          <w:szCs w:val="21"/>
        </w:rPr>
      </w:pPr>
      <w:r w:rsidRPr="00F6447B">
        <w:rPr>
          <w:szCs w:val="21"/>
        </w:rPr>
        <w:t>2</w:t>
      </w:r>
      <w:r w:rsidRPr="00F6447B">
        <w:rPr>
          <w:szCs w:val="21"/>
        </w:rPr>
        <w:t>．投保人申报的被保险人年龄不真实，致使投保人支付的保险费少于应付保险费的，</w:t>
      </w:r>
      <w:r w:rsidRPr="00F6447B">
        <w:rPr>
          <w:rFonts w:hint="eastAsia"/>
          <w:b/>
          <w:szCs w:val="21"/>
        </w:rPr>
        <w:t>保险人有权更正并要求投保人补交保险费；或者在给付保险金时按照实付保险费与应付保险费的比例支付</w:t>
      </w:r>
      <w:r w:rsidRPr="00F6447B">
        <w:rPr>
          <w:szCs w:val="21"/>
        </w:rPr>
        <w:t>。</w:t>
      </w:r>
    </w:p>
    <w:p w14:paraId="2AC1713F" w14:textId="77777777" w:rsidR="008B66B4" w:rsidRPr="00F6447B" w:rsidRDefault="008B66B4" w:rsidP="008B66B4">
      <w:pPr>
        <w:adjustRightInd w:val="0"/>
        <w:snapToGrid w:val="0"/>
        <w:spacing w:beforeLines="50" w:before="156"/>
        <w:ind w:firstLineChars="200" w:firstLine="420"/>
        <w:rPr>
          <w:szCs w:val="21"/>
        </w:rPr>
      </w:pPr>
      <w:r w:rsidRPr="00F6447B">
        <w:rPr>
          <w:szCs w:val="21"/>
        </w:rPr>
        <w:t>3</w:t>
      </w:r>
      <w:r w:rsidRPr="00F6447B">
        <w:rPr>
          <w:szCs w:val="21"/>
        </w:rPr>
        <w:t>．投保人申报的被保险人年龄不真实，致使投保人支付的保险费多于应付保险费的，保险人应当将多收的保险费退还投保人。</w:t>
      </w:r>
    </w:p>
    <w:p w14:paraId="5A223CAD" w14:textId="457161A0" w:rsidR="008B66B4" w:rsidRPr="00F6447B" w:rsidRDefault="007A1DD5" w:rsidP="005F4935">
      <w:pPr>
        <w:adjustRightInd w:val="0"/>
        <w:snapToGrid w:val="0"/>
        <w:spacing w:beforeLines="50" w:before="156"/>
        <w:ind w:firstLineChars="200" w:firstLine="422"/>
        <w:rPr>
          <w:b/>
          <w:szCs w:val="21"/>
        </w:rPr>
      </w:pPr>
      <w:r w:rsidRPr="00F6447B">
        <w:rPr>
          <w:b/>
          <w:szCs w:val="21"/>
        </w:rPr>
        <w:t>第</w:t>
      </w:r>
      <w:r w:rsidR="009F0D1A">
        <w:rPr>
          <w:rFonts w:hint="eastAsia"/>
          <w:b/>
          <w:szCs w:val="21"/>
        </w:rPr>
        <w:t>十九</w:t>
      </w:r>
      <w:r w:rsidR="008B66B4" w:rsidRPr="00F6447B">
        <w:rPr>
          <w:b/>
          <w:szCs w:val="21"/>
        </w:rPr>
        <w:t>条</w:t>
      </w:r>
      <w:r w:rsidR="008B66B4" w:rsidRPr="00F6447B">
        <w:rPr>
          <w:b/>
          <w:szCs w:val="21"/>
        </w:rPr>
        <w:t xml:space="preserve">  </w:t>
      </w:r>
      <w:r w:rsidR="008B66B4" w:rsidRPr="00F6447B">
        <w:rPr>
          <w:rFonts w:hint="eastAsia"/>
          <w:b/>
          <w:szCs w:val="21"/>
        </w:rPr>
        <w:t>发生下列情况之一者，本附加保险合同即行终止：</w:t>
      </w:r>
    </w:p>
    <w:p w14:paraId="6E7E9AED" w14:textId="77777777" w:rsidR="008B66B4" w:rsidRPr="00F6447B" w:rsidRDefault="008B66B4" w:rsidP="00864249">
      <w:pPr>
        <w:adjustRightInd w:val="0"/>
        <w:snapToGrid w:val="0"/>
        <w:spacing w:beforeLines="50" w:before="156"/>
        <w:ind w:firstLineChars="200" w:firstLine="422"/>
        <w:rPr>
          <w:b/>
          <w:szCs w:val="21"/>
        </w:rPr>
      </w:pPr>
      <w:r w:rsidRPr="00F6447B">
        <w:rPr>
          <w:rFonts w:hint="eastAsia"/>
          <w:b/>
          <w:szCs w:val="21"/>
        </w:rPr>
        <w:t>（一）主保险合同终止；</w:t>
      </w:r>
    </w:p>
    <w:p w14:paraId="0A0A6D63" w14:textId="77777777" w:rsidR="008B66B4" w:rsidRPr="00F6447B" w:rsidRDefault="008B66B4" w:rsidP="00864249">
      <w:pPr>
        <w:adjustRightInd w:val="0"/>
        <w:snapToGrid w:val="0"/>
        <w:spacing w:beforeLines="50" w:before="156"/>
        <w:ind w:firstLineChars="200" w:firstLine="422"/>
        <w:rPr>
          <w:b/>
          <w:szCs w:val="21"/>
        </w:rPr>
      </w:pPr>
      <w:r w:rsidRPr="00F6447B">
        <w:rPr>
          <w:rFonts w:hint="eastAsia"/>
          <w:b/>
          <w:szCs w:val="21"/>
        </w:rPr>
        <w:t>（二）投保人解除本附加保险合同。</w:t>
      </w:r>
    </w:p>
    <w:p w14:paraId="4D132909" w14:textId="77777777" w:rsidR="008B66B4" w:rsidRPr="00F6447B" w:rsidRDefault="008B66B4" w:rsidP="008B66B4">
      <w:pPr>
        <w:adjustRightInd w:val="0"/>
        <w:snapToGrid w:val="0"/>
        <w:spacing w:beforeLines="50" w:before="156"/>
        <w:ind w:firstLineChars="200" w:firstLine="420"/>
        <w:jc w:val="center"/>
        <w:rPr>
          <w:szCs w:val="21"/>
        </w:rPr>
      </w:pPr>
    </w:p>
    <w:p w14:paraId="731A0F57" w14:textId="77777777" w:rsidR="008B66B4" w:rsidRPr="00F6447B" w:rsidRDefault="008B66B4" w:rsidP="008B66B4">
      <w:pPr>
        <w:adjustRightInd w:val="0"/>
        <w:snapToGrid w:val="0"/>
        <w:spacing w:beforeLines="50" w:before="156"/>
        <w:ind w:firstLineChars="200" w:firstLine="422"/>
        <w:jc w:val="center"/>
        <w:rPr>
          <w:b/>
          <w:szCs w:val="21"/>
        </w:rPr>
      </w:pPr>
      <w:r w:rsidRPr="00F6447B">
        <w:rPr>
          <w:b/>
          <w:szCs w:val="21"/>
        </w:rPr>
        <w:t>释</w:t>
      </w:r>
      <w:r w:rsidRPr="00F6447B">
        <w:rPr>
          <w:b/>
          <w:szCs w:val="21"/>
        </w:rPr>
        <w:t xml:space="preserve">  </w:t>
      </w:r>
      <w:r w:rsidRPr="00F6447B">
        <w:rPr>
          <w:b/>
          <w:szCs w:val="21"/>
        </w:rPr>
        <w:t>义</w:t>
      </w:r>
    </w:p>
    <w:p w14:paraId="49CB6AF9" w14:textId="06533EC1" w:rsidR="008B66B4" w:rsidRPr="00F6447B" w:rsidRDefault="007A1DD5" w:rsidP="008B66B4">
      <w:pPr>
        <w:tabs>
          <w:tab w:val="left" w:pos="840"/>
        </w:tabs>
        <w:adjustRightInd w:val="0"/>
        <w:snapToGrid w:val="0"/>
        <w:spacing w:beforeLines="50" w:before="156"/>
        <w:ind w:firstLineChars="200" w:firstLine="422"/>
        <w:rPr>
          <w:b/>
          <w:szCs w:val="21"/>
        </w:rPr>
      </w:pPr>
      <w:r w:rsidRPr="00F6447B">
        <w:rPr>
          <w:b/>
          <w:szCs w:val="21"/>
        </w:rPr>
        <w:t>第</w:t>
      </w:r>
      <w:r w:rsidR="00BA7819" w:rsidRPr="00F6447B">
        <w:rPr>
          <w:rFonts w:hint="eastAsia"/>
          <w:b/>
          <w:szCs w:val="21"/>
        </w:rPr>
        <w:t>二十</w:t>
      </w:r>
      <w:r w:rsidR="008B66B4" w:rsidRPr="00F6447B">
        <w:rPr>
          <w:b/>
          <w:szCs w:val="21"/>
        </w:rPr>
        <w:t>条</w:t>
      </w:r>
      <w:r w:rsidR="008B66B4" w:rsidRPr="00F6447B">
        <w:rPr>
          <w:b/>
          <w:szCs w:val="21"/>
        </w:rPr>
        <w:t xml:space="preserve"> </w:t>
      </w:r>
    </w:p>
    <w:p w14:paraId="78ADAF50" w14:textId="757082D5" w:rsidR="00BA7819" w:rsidRPr="00F6447B" w:rsidRDefault="00BA7819" w:rsidP="00BA7819">
      <w:pPr>
        <w:adjustRightInd w:val="0"/>
        <w:snapToGrid w:val="0"/>
        <w:spacing w:beforeLines="50" w:before="156"/>
        <w:ind w:firstLineChars="200" w:firstLine="420"/>
        <w:rPr>
          <w:szCs w:val="21"/>
        </w:rPr>
      </w:pPr>
      <w:r w:rsidRPr="00F6447B">
        <w:rPr>
          <w:rFonts w:hint="eastAsia"/>
          <w:szCs w:val="21"/>
        </w:rPr>
        <w:t>【基本医疗保险】本合同所称的基本医疗保险是指《中华人民共和国社会保险法》所规定的基本医疗保险，包括城镇职工基本医疗保险、城镇居民基本医疗保险或城乡居民基本医疗保险、新型农村合作医疗等政府举办的基本医疗保障项目。</w:t>
      </w:r>
    </w:p>
    <w:p w14:paraId="104FD851" w14:textId="77777777" w:rsidR="004E0BB3" w:rsidRDefault="00BA7819" w:rsidP="00BA7819">
      <w:pPr>
        <w:adjustRightInd w:val="0"/>
        <w:snapToGrid w:val="0"/>
        <w:spacing w:beforeLines="50" w:before="156"/>
        <w:ind w:firstLineChars="200" w:firstLine="420"/>
        <w:rPr>
          <w:szCs w:val="21"/>
        </w:rPr>
      </w:pPr>
      <w:r w:rsidRPr="00F6447B">
        <w:rPr>
          <w:szCs w:val="21"/>
        </w:rPr>
        <w:t>【医院】指保险人与投保人约定的定点医院，未约定定点医院的，则指经中华人民共和国卫生部门评审确定的二级或二级以上的医院，</w:t>
      </w:r>
      <w:r w:rsidRPr="00F6447B">
        <w:rPr>
          <w:rFonts w:hint="eastAsia"/>
          <w:b/>
          <w:szCs w:val="21"/>
        </w:rPr>
        <w:t>但不包括主要作为诊所、康复、护理、休养、静养、戒酒、戒毒等或类似的医疗机构。</w:t>
      </w:r>
      <w:r w:rsidRPr="00F6447B">
        <w:rPr>
          <w:szCs w:val="21"/>
        </w:rPr>
        <w:t>该医院必须具有符合国家有关医院管理规则设置标准的医疗设备，且全天二十四小时有合格医师及护士驻院提供医疗及护理服务。</w:t>
      </w:r>
    </w:p>
    <w:p w14:paraId="178D677F" w14:textId="181C4A01" w:rsidR="00BA7819" w:rsidRPr="00F6447B" w:rsidRDefault="00BA7819" w:rsidP="00BA7819">
      <w:pPr>
        <w:adjustRightInd w:val="0"/>
        <w:snapToGrid w:val="0"/>
        <w:spacing w:beforeLines="50" w:before="156"/>
        <w:ind w:firstLineChars="200" w:firstLine="420"/>
        <w:rPr>
          <w:szCs w:val="21"/>
        </w:rPr>
      </w:pPr>
      <w:r w:rsidRPr="00F6447B">
        <w:rPr>
          <w:szCs w:val="21"/>
        </w:rPr>
        <w:t>【药费】指根据当地公费医疗或基本医疗保险管理规定中用药范围内的中、西药费用。</w:t>
      </w:r>
    </w:p>
    <w:p w14:paraId="26C8215F" w14:textId="3E03B672" w:rsidR="00BA7819" w:rsidRPr="00F6447B" w:rsidRDefault="00BA7819" w:rsidP="00BA7819">
      <w:pPr>
        <w:adjustRightInd w:val="0"/>
        <w:snapToGrid w:val="0"/>
        <w:spacing w:beforeLines="50" w:before="156"/>
        <w:ind w:firstLineChars="200" w:firstLine="420"/>
        <w:rPr>
          <w:szCs w:val="21"/>
        </w:rPr>
      </w:pPr>
      <w:r w:rsidRPr="00F6447B">
        <w:rPr>
          <w:szCs w:val="21"/>
        </w:rPr>
        <w:t>【治疗费】指以治疗疾病为目的，提供医学手段而发生的治疗者的技术劳务费和医疗器械使用费，以及消耗品的费用，包括注射费、理疗费、输血费、输氧费、体外反搏费。</w:t>
      </w:r>
    </w:p>
    <w:p w14:paraId="66B4EFC2" w14:textId="77777777" w:rsidR="00BA7819" w:rsidRPr="00F6447B" w:rsidRDefault="00BA7819" w:rsidP="00BA7819">
      <w:pPr>
        <w:adjustRightInd w:val="0"/>
        <w:snapToGrid w:val="0"/>
        <w:spacing w:beforeLines="50" w:before="156"/>
        <w:ind w:firstLineChars="200" w:firstLine="420"/>
        <w:rPr>
          <w:szCs w:val="21"/>
        </w:rPr>
      </w:pPr>
      <w:r w:rsidRPr="00F6447B">
        <w:rPr>
          <w:szCs w:val="21"/>
        </w:rPr>
        <w:t>【检查检验费】指以诊断疾病为目的，采取必要的医学手段进行检查及检验而发生的医疗费用，包括</w:t>
      </w:r>
      <w:r w:rsidRPr="00F6447B">
        <w:rPr>
          <w:szCs w:val="21"/>
        </w:rPr>
        <w:t>X</w:t>
      </w:r>
      <w:r w:rsidRPr="00F6447B">
        <w:rPr>
          <w:szCs w:val="21"/>
        </w:rPr>
        <w:t>光费、心电图费、</w:t>
      </w:r>
      <w:r w:rsidRPr="00F6447B">
        <w:rPr>
          <w:szCs w:val="21"/>
        </w:rPr>
        <w:t>B</w:t>
      </w:r>
      <w:r w:rsidRPr="00F6447B">
        <w:rPr>
          <w:szCs w:val="21"/>
        </w:rPr>
        <w:t>超费、脑电图费、内窥镜费以及肺功能仪、血、尿、便常规检查和分子生化费。</w:t>
      </w:r>
    </w:p>
    <w:p w14:paraId="465ED2CC" w14:textId="77777777" w:rsidR="00BA7819" w:rsidRPr="00F6447B" w:rsidRDefault="00BA7819" w:rsidP="00BA7819">
      <w:pPr>
        <w:adjustRightInd w:val="0"/>
        <w:snapToGrid w:val="0"/>
        <w:spacing w:beforeLines="50" w:before="156"/>
        <w:ind w:firstLineChars="200" w:firstLine="420"/>
        <w:rPr>
          <w:szCs w:val="21"/>
        </w:rPr>
      </w:pPr>
      <w:r w:rsidRPr="00F6447B">
        <w:rPr>
          <w:szCs w:val="21"/>
        </w:rPr>
        <w:t>【门诊手术费】指当地卫生行政部门规定的手术项目的费用。包括手术室费、麻醉费、手术监测费、手术辅助费、材料费、一次性用品费、手术中用药费、手术设备费。</w:t>
      </w:r>
    </w:p>
    <w:p w14:paraId="1BD3C1BA" w14:textId="05765885" w:rsidR="008B66B4" w:rsidRDefault="008B66B4" w:rsidP="008B66B4">
      <w:pPr>
        <w:adjustRightInd w:val="0"/>
        <w:snapToGrid w:val="0"/>
        <w:spacing w:beforeLines="50" w:before="156"/>
        <w:ind w:firstLineChars="200" w:firstLine="420"/>
        <w:rPr>
          <w:b/>
          <w:szCs w:val="21"/>
        </w:rPr>
      </w:pPr>
      <w:r w:rsidRPr="00F6447B">
        <w:rPr>
          <w:szCs w:val="21"/>
        </w:rPr>
        <w:t>【急性病】指被保险人在本附加合同生效之日前未曾接受治疗及诊断或曾接受治疗及诊断但已治愈，在保险期间内突然发生必须立即在医院接受治疗方能避免损害身体健康的疾病。</w:t>
      </w:r>
      <w:r w:rsidRPr="00F6447B">
        <w:rPr>
          <w:rFonts w:hint="eastAsia"/>
          <w:b/>
          <w:szCs w:val="21"/>
        </w:rPr>
        <w:t>不包括既往疾病、慢性病、精神病、精神分裂、艾滋病、性传播疾病、遗传性疾病、先天性疾病或缺陷、先天性畸形、牙齿治疗（但因意外伤害事故导致的必须进行的牙科门诊治疗不在此限）、预防性手术等非必须紧急治疗的手术、器官移植。</w:t>
      </w:r>
    </w:p>
    <w:p w14:paraId="217813C5" w14:textId="77777777" w:rsidR="00CF0F25" w:rsidRPr="00F6447B" w:rsidRDefault="00CF0F25" w:rsidP="00CF0F25">
      <w:pPr>
        <w:adjustRightInd w:val="0"/>
        <w:snapToGrid w:val="0"/>
        <w:spacing w:beforeLines="50" w:before="156"/>
        <w:ind w:firstLineChars="200" w:firstLine="420"/>
        <w:rPr>
          <w:szCs w:val="21"/>
        </w:rPr>
      </w:pPr>
      <w:r w:rsidRPr="00F6447B">
        <w:rPr>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拳击、特技表演、驾驶卡丁车、赛马、赛车、各种车辆表演、蹦极。</w:t>
      </w:r>
    </w:p>
    <w:p w14:paraId="0DF6ED12" w14:textId="77777777" w:rsidR="00CF0F25" w:rsidRDefault="00CF0F25" w:rsidP="00CF0F25">
      <w:pPr>
        <w:adjustRightInd w:val="0"/>
        <w:snapToGrid w:val="0"/>
        <w:spacing w:beforeLines="50" w:before="156"/>
        <w:ind w:firstLineChars="200" w:firstLine="420"/>
        <w:rPr>
          <w:szCs w:val="21"/>
        </w:rPr>
      </w:pPr>
      <w:r w:rsidRPr="00F6447B">
        <w:rPr>
          <w:szCs w:val="21"/>
        </w:rPr>
        <w:t>【既往症】指被保险人在本附加保险合同生效日之前罹患的已知或应该知道的有关疾病或症状。</w:t>
      </w:r>
    </w:p>
    <w:p w14:paraId="282EAB8D" w14:textId="0DF35641" w:rsidR="00CF0F25" w:rsidRDefault="00CF0F25" w:rsidP="00593E5E">
      <w:pPr>
        <w:spacing w:afterLines="50" w:after="156"/>
        <w:ind w:firstLineChars="200" w:firstLine="420"/>
        <w:rPr>
          <w:rFonts w:asciiTheme="majorEastAsia" w:eastAsiaTheme="majorEastAsia" w:hAnsiTheme="majorEastAsia"/>
          <w:szCs w:val="21"/>
        </w:rPr>
      </w:pPr>
      <w:r w:rsidRPr="00E3182B">
        <w:rPr>
          <w:rFonts w:asciiTheme="majorEastAsia" w:eastAsiaTheme="majorEastAsia" w:hAnsiTheme="majorEastAsia" w:hint="eastAsia"/>
          <w:szCs w:val="21"/>
        </w:rPr>
        <w:t>【并发症】指疾病在发展过程中偶然引起的另一种疾病或症状，且新引起的疾病或症状非医务人员的过失所致。</w:t>
      </w:r>
    </w:p>
    <w:p w14:paraId="0C336F67" w14:textId="77777777" w:rsidR="00CF0F25" w:rsidRPr="00F6447B" w:rsidRDefault="00CF0F25" w:rsidP="00CF0F25">
      <w:pPr>
        <w:adjustRightInd w:val="0"/>
        <w:snapToGrid w:val="0"/>
        <w:spacing w:beforeLines="50" w:before="156"/>
        <w:ind w:firstLineChars="200" w:firstLine="420"/>
        <w:rPr>
          <w:szCs w:val="21"/>
        </w:rPr>
      </w:pPr>
      <w:r w:rsidRPr="00F6447B">
        <w:rPr>
          <w:szCs w:val="21"/>
        </w:rPr>
        <w:t>【遗传性疾病】指生殖细胞或受精卵的遗传物质（染色体和基因）发生突变或畸变所引起的疾病，通常具有由亲代传至后代的垂直传递的特征。</w:t>
      </w:r>
    </w:p>
    <w:p w14:paraId="4B40B382" w14:textId="77777777" w:rsidR="00CF0F25" w:rsidRPr="00593E5E" w:rsidRDefault="00CF0F25" w:rsidP="00593E5E">
      <w:pPr>
        <w:spacing w:afterLines="50" w:after="156"/>
        <w:ind w:firstLineChars="200" w:firstLine="420"/>
        <w:rPr>
          <w:rFonts w:asciiTheme="majorEastAsia" w:eastAsiaTheme="majorEastAsia" w:hAnsiTheme="majorEastAsia"/>
          <w:szCs w:val="21"/>
        </w:rPr>
      </w:pPr>
    </w:p>
    <w:p w14:paraId="30993D47"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【无有效驾驶证】被保险人存在下列情形之一者：</w:t>
      </w:r>
    </w:p>
    <w:p w14:paraId="01D09314"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（1）无驾驶证，驾驶证被依法扣留、暂扣、吊销、注销；</w:t>
      </w:r>
    </w:p>
    <w:p w14:paraId="39A72847"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（2）驾驶的机动车与驾驶证载明的准驾车型不符；</w:t>
      </w:r>
    </w:p>
    <w:p w14:paraId="5CC1069B"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（3）实习期内驾驶公共汽车、营运客车或者执行任务的警车、载有危险物品的机动车或牵引挂车的机动车；</w:t>
      </w:r>
    </w:p>
    <w:p w14:paraId="74275ED8"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（4）使用各种专用机械车、特种车的人员无国家有关部门核发的有效操作证、许可证书或其他必备证书，驾驶出租机动车或营业性机动车无交通运输管理部门核发的许可证书或其他必备证书。</w:t>
      </w:r>
    </w:p>
    <w:p w14:paraId="256E6BF2" w14:textId="77777777" w:rsidR="005F4935" w:rsidRPr="00F6447B" w:rsidRDefault="005F4935" w:rsidP="005F4935">
      <w:pPr>
        <w:pStyle w:val="a3"/>
        <w:spacing w:beforeLines="50" w:before="156"/>
        <w:ind w:leftChars="0" w:left="0" w:firstLineChars="195" w:firstLine="409"/>
        <w:rPr>
          <w:rFonts w:ascii="宋体" w:hAnsi="宋体"/>
          <w:szCs w:val="21"/>
        </w:rPr>
      </w:pPr>
      <w:r w:rsidRPr="00F6447B">
        <w:rPr>
          <w:rFonts w:ascii="宋体" w:hAnsi="宋体"/>
          <w:szCs w:val="21"/>
        </w:rPr>
        <w:t>【无有效行驶证】指下列情形之一：</w:t>
      </w:r>
    </w:p>
    <w:p w14:paraId="182FF6E9"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szCs w:val="21"/>
        </w:rPr>
        <w:t>（1）机动车</w:t>
      </w:r>
      <w:r w:rsidRPr="00F6447B">
        <w:rPr>
          <w:rFonts w:ascii="宋体" w:hAnsi="宋体" w:hint="eastAsia"/>
          <w:szCs w:val="21"/>
        </w:rPr>
        <w:t>行驶证</w:t>
      </w:r>
      <w:r w:rsidRPr="00F6447B">
        <w:rPr>
          <w:rFonts w:ascii="宋体" w:hAnsi="宋体"/>
          <w:szCs w:val="21"/>
        </w:rPr>
        <w:t>、号牌被注销的</w:t>
      </w:r>
      <w:r w:rsidRPr="00F6447B">
        <w:rPr>
          <w:rFonts w:ascii="宋体" w:hAnsi="宋体" w:hint="eastAsia"/>
          <w:szCs w:val="21"/>
        </w:rPr>
        <w:t>；</w:t>
      </w:r>
    </w:p>
    <w:p w14:paraId="032013E0" w14:textId="77777777" w:rsidR="005F4935" w:rsidRPr="00F6447B" w:rsidRDefault="005F4935" w:rsidP="005F4935">
      <w:pPr>
        <w:pStyle w:val="a3"/>
        <w:spacing w:beforeLines="50" w:before="156"/>
        <w:ind w:leftChars="0" w:left="0"/>
        <w:rPr>
          <w:rFonts w:ascii="宋体" w:hAnsi="宋体"/>
          <w:szCs w:val="21"/>
        </w:rPr>
      </w:pPr>
      <w:r w:rsidRPr="00F6447B">
        <w:rPr>
          <w:rFonts w:ascii="宋体" w:hAnsi="宋体" w:hint="eastAsia"/>
          <w:szCs w:val="21"/>
        </w:rPr>
        <w:t>（2）</w:t>
      </w:r>
      <w:r w:rsidRPr="00F6447B">
        <w:rPr>
          <w:rFonts w:ascii="宋体" w:hAnsi="宋体"/>
          <w:szCs w:val="21"/>
        </w:rPr>
        <w:t>未按规定检验或检验不合格</w:t>
      </w:r>
      <w:r w:rsidRPr="00F6447B">
        <w:rPr>
          <w:rFonts w:ascii="宋体" w:hAnsi="宋体" w:hint="eastAsia"/>
          <w:szCs w:val="21"/>
        </w:rPr>
        <w:t>。</w:t>
      </w:r>
    </w:p>
    <w:p w14:paraId="3A1C9BCB" w14:textId="77777777" w:rsidR="008B66B4" w:rsidRPr="00F6447B" w:rsidRDefault="008B66B4" w:rsidP="008B66B4">
      <w:pPr>
        <w:adjustRightInd w:val="0"/>
        <w:snapToGrid w:val="0"/>
        <w:spacing w:beforeLines="50" w:before="156"/>
        <w:ind w:firstLineChars="200" w:firstLine="420"/>
        <w:rPr>
          <w:szCs w:val="21"/>
        </w:rPr>
      </w:pPr>
      <w:r w:rsidRPr="00F6447B">
        <w:rPr>
          <w:szCs w:val="21"/>
        </w:rPr>
        <w:t>【患艾滋病或感染艾滋病病毒】艾滋病病毒指人类免疫缺陷病毒，英文缩写为</w:t>
      </w:r>
      <w:r w:rsidRPr="00F6447B">
        <w:rPr>
          <w:szCs w:val="21"/>
        </w:rPr>
        <w:t>HIV</w:t>
      </w:r>
      <w:r w:rsidRPr="00F6447B">
        <w:rPr>
          <w:szCs w:val="21"/>
        </w:rPr>
        <w:t>。艾滋病指人类免疫缺陷病毒引起的获得性免疫缺陷综合征，英文缩写为</w:t>
      </w:r>
      <w:r w:rsidRPr="00F6447B">
        <w:rPr>
          <w:szCs w:val="21"/>
        </w:rPr>
        <w:t>AIDS</w:t>
      </w:r>
      <w:r w:rsidRPr="00F6447B">
        <w:rPr>
          <w:szCs w:val="21"/>
        </w:rPr>
        <w:t>。在人体血液或其它样本中检测到艾滋病病毒或其抗体呈阳性，没有出现临床症状或体征的，为感染艾滋病病毒；如果同时出现了明显临床症状或体征的，为患艾滋病。</w:t>
      </w:r>
    </w:p>
    <w:p w14:paraId="6623F02B" w14:textId="77777777" w:rsidR="008B66B4" w:rsidRPr="00F6447B" w:rsidRDefault="008B66B4" w:rsidP="008B66B4">
      <w:pPr>
        <w:adjustRightInd w:val="0"/>
        <w:snapToGrid w:val="0"/>
        <w:spacing w:beforeLines="50" w:before="156"/>
        <w:ind w:firstLineChars="200" w:firstLine="420"/>
        <w:rPr>
          <w:szCs w:val="21"/>
        </w:rPr>
      </w:pPr>
      <w:r w:rsidRPr="00F6447B">
        <w:rPr>
          <w:szCs w:val="21"/>
        </w:rPr>
        <w:t>【先天性畸形、变形或染色体异常】指被保险人出生时就具有的畸形、变形或染色体异常。先天性畸形、变形和染色体异常依照世界卫生组织《疾病和有关健康问题的国际统计分类》（</w:t>
      </w:r>
      <w:r w:rsidRPr="00F6447B">
        <w:rPr>
          <w:szCs w:val="21"/>
        </w:rPr>
        <w:t>ICD-10</w:t>
      </w:r>
      <w:r w:rsidRPr="00F6447B">
        <w:rPr>
          <w:szCs w:val="21"/>
        </w:rPr>
        <w:t>）确定。</w:t>
      </w:r>
    </w:p>
    <w:p w14:paraId="3C421E02" w14:textId="1BD10D9B" w:rsidR="008B66B4" w:rsidRPr="00F6447B" w:rsidRDefault="008B66B4" w:rsidP="008B66B4">
      <w:pPr>
        <w:adjustRightInd w:val="0"/>
        <w:snapToGrid w:val="0"/>
        <w:spacing w:beforeLines="50" w:before="156"/>
        <w:ind w:firstLineChars="200" w:firstLine="420"/>
        <w:rPr>
          <w:szCs w:val="21"/>
        </w:rPr>
      </w:pPr>
      <w:r w:rsidRPr="00F6447B">
        <w:rPr>
          <w:szCs w:val="21"/>
        </w:rPr>
        <w:t>【</w:t>
      </w:r>
      <w:r w:rsidR="00297ABC" w:rsidRPr="00F6447B">
        <w:rPr>
          <w:rFonts w:hint="eastAsia"/>
          <w:szCs w:val="21"/>
        </w:rPr>
        <w:t>法定</w:t>
      </w:r>
      <w:r w:rsidRPr="00F6447B">
        <w:rPr>
          <w:szCs w:val="21"/>
        </w:rPr>
        <w:t>传染病】本条款所指的传染病必须同时符合以下三个条件：</w:t>
      </w:r>
      <w:r w:rsidRPr="00F6447B">
        <w:rPr>
          <w:rFonts w:hint="eastAsia"/>
          <w:szCs w:val="21"/>
        </w:rPr>
        <w:t xml:space="preserve">1. </w:t>
      </w:r>
      <w:r w:rsidRPr="00F6447B">
        <w:rPr>
          <w:szCs w:val="21"/>
        </w:rPr>
        <w:t>该种疾病为《中华人民共和国传染病防治法》中所列明；</w:t>
      </w:r>
      <w:r w:rsidRPr="00F6447B">
        <w:rPr>
          <w:rFonts w:hint="eastAsia"/>
          <w:szCs w:val="21"/>
        </w:rPr>
        <w:t xml:space="preserve">2. </w:t>
      </w:r>
      <w:r w:rsidR="00D5766F">
        <w:rPr>
          <w:szCs w:val="21"/>
        </w:rPr>
        <w:t>该种疾病以国家卫生部公布的关于该种疾病的最新定义为准</w:t>
      </w:r>
      <w:r w:rsidR="00D5766F">
        <w:rPr>
          <w:rFonts w:hint="eastAsia"/>
          <w:szCs w:val="21"/>
        </w:rPr>
        <w:t>。</w:t>
      </w:r>
    </w:p>
    <w:p w14:paraId="2686E15D" w14:textId="2A020587" w:rsidR="00CF6B8C" w:rsidRPr="00F6447B" w:rsidRDefault="00BA7819">
      <w:pPr>
        <w:adjustRightInd w:val="0"/>
        <w:snapToGrid w:val="0"/>
        <w:spacing w:beforeLines="50" w:before="156"/>
        <w:ind w:firstLineChars="200" w:firstLine="420"/>
        <w:rPr>
          <w:b/>
          <w:szCs w:val="21"/>
        </w:rPr>
      </w:pPr>
      <w:r w:rsidRPr="00F6447B">
        <w:rPr>
          <w:szCs w:val="21"/>
        </w:rPr>
        <w:t>【保险金申请人】指受益人或被保险人的继承人或依法享有保险金请求权的其他自然人。</w:t>
      </w:r>
    </w:p>
    <w:p w14:paraId="4F860991" w14:textId="77777777" w:rsidR="008B66B4" w:rsidRPr="00A03760" w:rsidRDefault="008B66B4" w:rsidP="008B66B4">
      <w:pPr>
        <w:adjustRightInd w:val="0"/>
        <w:snapToGrid w:val="0"/>
        <w:spacing w:beforeLines="50" w:before="156"/>
        <w:ind w:firstLineChars="200" w:firstLine="420"/>
        <w:rPr>
          <w:szCs w:val="21"/>
        </w:rPr>
      </w:pPr>
      <w:r w:rsidRPr="00F6447B">
        <w:rPr>
          <w:szCs w:val="21"/>
        </w:rPr>
        <w:t>其他释义参照主合同条款。</w:t>
      </w:r>
    </w:p>
    <w:p w14:paraId="6429ED85" w14:textId="77777777" w:rsidR="00D672A6" w:rsidRPr="008B66B4" w:rsidRDefault="00D672A6" w:rsidP="00D60359">
      <w:pPr>
        <w:snapToGrid w:val="0"/>
        <w:spacing w:beforeLines="50" w:before="156"/>
        <w:rPr>
          <w:rFonts w:ascii="宋体" w:hAnsi="宋体"/>
          <w:szCs w:val="21"/>
        </w:rPr>
      </w:pPr>
    </w:p>
    <w:sectPr w:rsidR="00D672A6" w:rsidRPr="008B66B4" w:rsidSect="00D672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1E147" w14:textId="77777777" w:rsidR="007D2265" w:rsidRDefault="007D2265" w:rsidP="009862C5">
      <w:r>
        <w:separator/>
      </w:r>
    </w:p>
  </w:endnote>
  <w:endnote w:type="continuationSeparator" w:id="0">
    <w:p w14:paraId="08467B48" w14:textId="77777777" w:rsidR="007D2265" w:rsidRDefault="007D2265" w:rsidP="0098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4A3E1" w14:textId="77777777" w:rsidR="007D2265" w:rsidRDefault="007D2265" w:rsidP="009862C5">
      <w:r>
        <w:separator/>
      </w:r>
    </w:p>
  </w:footnote>
  <w:footnote w:type="continuationSeparator" w:id="0">
    <w:p w14:paraId="110D2C27" w14:textId="77777777" w:rsidR="007D2265" w:rsidRDefault="007D2265" w:rsidP="00986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82"/>
    <w:rsid w:val="00006E5E"/>
    <w:rsid w:val="00017AFB"/>
    <w:rsid w:val="0005402E"/>
    <w:rsid w:val="0006479F"/>
    <w:rsid w:val="00074FD1"/>
    <w:rsid w:val="00077D03"/>
    <w:rsid w:val="0009053F"/>
    <w:rsid w:val="0009608A"/>
    <w:rsid w:val="000A1E6D"/>
    <w:rsid w:val="000A7982"/>
    <w:rsid w:val="000B29BA"/>
    <w:rsid w:val="000C083A"/>
    <w:rsid w:val="000F0340"/>
    <w:rsid w:val="000F1801"/>
    <w:rsid w:val="0010736E"/>
    <w:rsid w:val="00115DE3"/>
    <w:rsid w:val="00116C6F"/>
    <w:rsid w:val="00130F5E"/>
    <w:rsid w:val="001445F1"/>
    <w:rsid w:val="00147DAB"/>
    <w:rsid w:val="0015376B"/>
    <w:rsid w:val="001611BD"/>
    <w:rsid w:val="001611E9"/>
    <w:rsid w:val="00166E08"/>
    <w:rsid w:val="00187FAB"/>
    <w:rsid w:val="00192009"/>
    <w:rsid w:val="001A1BD3"/>
    <w:rsid w:val="001B100A"/>
    <w:rsid w:val="001B4656"/>
    <w:rsid w:val="001B7038"/>
    <w:rsid w:val="001E3923"/>
    <w:rsid w:val="001F550F"/>
    <w:rsid w:val="00256CBD"/>
    <w:rsid w:val="00263B99"/>
    <w:rsid w:val="002672FF"/>
    <w:rsid w:val="00272AB2"/>
    <w:rsid w:val="00275FEF"/>
    <w:rsid w:val="002773B9"/>
    <w:rsid w:val="00282632"/>
    <w:rsid w:val="002934FA"/>
    <w:rsid w:val="00297ABC"/>
    <w:rsid w:val="002A06FF"/>
    <w:rsid w:val="0032608B"/>
    <w:rsid w:val="003319D7"/>
    <w:rsid w:val="00372C6D"/>
    <w:rsid w:val="003B0623"/>
    <w:rsid w:val="003C12BB"/>
    <w:rsid w:val="003C4CCA"/>
    <w:rsid w:val="003D63AE"/>
    <w:rsid w:val="003E3602"/>
    <w:rsid w:val="0043230E"/>
    <w:rsid w:val="00433A38"/>
    <w:rsid w:val="004446D2"/>
    <w:rsid w:val="00446993"/>
    <w:rsid w:val="00467CC7"/>
    <w:rsid w:val="004928E3"/>
    <w:rsid w:val="004C4355"/>
    <w:rsid w:val="004E0BB3"/>
    <w:rsid w:val="004F1304"/>
    <w:rsid w:val="00500F90"/>
    <w:rsid w:val="00565E41"/>
    <w:rsid w:val="00583C74"/>
    <w:rsid w:val="00592E9F"/>
    <w:rsid w:val="0059328A"/>
    <w:rsid w:val="00593E5E"/>
    <w:rsid w:val="0059637E"/>
    <w:rsid w:val="00597235"/>
    <w:rsid w:val="005977F9"/>
    <w:rsid w:val="005978A0"/>
    <w:rsid w:val="005B18FA"/>
    <w:rsid w:val="005B1B65"/>
    <w:rsid w:val="005C04EF"/>
    <w:rsid w:val="005C3C9E"/>
    <w:rsid w:val="005E4693"/>
    <w:rsid w:val="005E6545"/>
    <w:rsid w:val="005F2280"/>
    <w:rsid w:val="005F4935"/>
    <w:rsid w:val="00605C57"/>
    <w:rsid w:val="00640F74"/>
    <w:rsid w:val="00642EBE"/>
    <w:rsid w:val="00663636"/>
    <w:rsid w:val="00680A46"/>
    <w:rsid w:val="006812EB"/>
    <w:rsid w:val="006920B4"/>
    <w:rsid w:val="006B2071"/>
    <w:rsid w:val="006E3E1A"/>
    <w:rsid w:val="006F3737"/>
    <w:rsid w:val="006F7B77"/>
    <w:rsid w:val="00711A29"/>
    <w:rsid w:val="00712406"/>
    <w:rsid w:val="00724CD0"/>
    <w:rsid w:val="00725E40"/>
    <w:rsid w:val="00745739"/>
    <w:rsid w:val="007578A0"/>
    <w:rsid w:val="00757DF6"/>
    <w:rsid w:val="007702E7"/>
    <w:rsid w:val="007757C7"/>
    <w:rsid w:val="00784BE4"/>
    <w:rsid w:val="00790E5E"/>
    <w:rsid w:val="00791930"/>
    <w:rsid w:val="007A1DD5"/>
    <w:rsid w:val="007A4873"/>
    <w:rsid w:val="007B1F80"/>
    <w:rsid w:val="007C1EC1"/>
    <w:rsid w:val="007C2233"/>
    <w:rsid w:val="007C3862"/>
    <w:rsid w:val="007D2265"/>
    <w:rsid w:val="007E0E14"/>
    <w:rsid w:val="007E453D"/>
    <w:rsid w:val="00801C0E"/>
    <w:rsid w:val="00810109"/>
    <w:rsid w:val="008165D8"/>
    <w:rsid w:val="00820CA6"/>
    <w:rsid w:val="00824793"/>
    <w:rsid w:val="008307CF"/>
    <w:rsid w:val="00835CFB"/>
    <w:rsid w:val="00835DDC"/>
    <w:rsid w:val="00845B2E"/>
    <w:rsid w:val="008551BE"/>
    <w:rsid w:val="0085783E"/>
    <w:rsid w:val="00861526"/>
    <w:rsid w:val="00863E79"/>
    <w:rsid w:val="00864249"/>
    <w:rsid w:val="00877035"/>
    <w:rsid w:val="00883B8F"/>
    <w:rsid w:val="008919B4"/>
    <w:rsid w:val="008955F3"/>
    <w:rsid w:val="008B66B4"/>
    <w:rsid w:val="008B7C36"/>
    <w:rsid w:val="008D4954"/>
    <w:rsid w:val="008F3403"/>
    <w:rsid w:val="008F4E9A"/>
    <w:rsid w:val="00906408"/>
    <w:rsid w:val="00925045"/>
    <w:rsid w:val="00930C3F"/>
    <w:rsid w:val="00933C67"/>
    <w:rsid w:val="00956BFE"/>
    <w:rsid w:val="009660C4"/>
    <w:rsid w:val="009862C5"/>
    <w:rsid w:val="00987357"/>
    <w:rsid w:val="00993DC8"/>
    <w:rsid w:val="009A0256"/>
    <w:rsid w:val="009C5619"/>
    <w:rsid w:val="009F0D1A"/>
    <w:rsid w:val="009F5F0D"/>
    <w:rsid w:val="00A24ABF"/>
    <w:rsid w:val="00A31816"/>
    <w:rsid w:val="00A3545A"/>
    <w:rsid w:val="00A81FF2"/>
    <w:rsid w:val="00AB204A"/>
    <w:rsid w:val="00AC4DF7"/>
    <w:rsid w:val="00AD58DF"/>
    <w:rsid w:val="00AE524F"/>
    <w:rsid w:val="00AF14EE"/>
    <w:rsid w:val="00AF15A2"/>
    <w:rsid w:val="00B06029"/>
    <w:rsid w:val="00B0675F"/>
    <w:rsid w:val="00B10305"/>
    <w:rsid w:val="00B23162"/>
    <w:rsid w:val="00B24518"/>
    <w:rsid w:val="00B2594C"/>
    <w:rsid w:val="00B43B66"/>
    <w:rsid w:val="00B4583D"/>
    <w:rsid w:val="00B557F6"/>
    <w:rsid w:val="00B7201D"/>
    <w:rsid w:val="00B82E4C"/>
    <w:rsid w:val="00B841EE"/>
    <w:rsid w:val="00BA1AC2"/>
    <w:rsid w:val="00BA7819"/>
    <w:rsid w:val="00BB0916"/>
    <w:rsid w:val="00BC38BA"/>
    <w:rsid w:val="00BE04DC"/>
    <w:rsid w:val="00C269FC"/>
    <w:rsid w:val="00C32038"/>
    <w:rsid w:val="00C41753"/>
    <w:rsid w:val="00C44578"/>
    <w:rsid w:val="00C47110"/>
    <w:rsid w:val="00C553D7"/>
    <w:rsid w:val="00C56B36"/>
    <w:rsid w:val="00C7100B"/>
    <w:rsid w:val="00C82CB9"/>
    <w:rsid w:val="00C87C7E"/>
    <w:rsid w:val="00C92C52"/>
    <w:rsid w:val="00CC1582"/>
    <w:rsid w:val="00CC7478"/>
    <w:rsid w:val="00CE0E6A"/>
    <w:rsid w:val="00CE6CC4"/>
    <w:rsid w:val="00CF0F25"/>
    <w:rsid w:val="00CF6B8C"/>
    <w:rsid w:val="00D16660"/>
    <w:rsid w:val="00D16ACA"/>
    <w:rsid w:val="00D22D3D"/>
    <w:rsid w:val="00D51212"/>
    <w:rsid w:val="00D5766F"/>
    <w:rsid w:val="00D6005C"/>
    <w:rsid w:val="00D60359"/>
    <w:rsid w:val="00D672A6"/>
    <w:rsid w:val="00D870A8"/>
    <w:rsid w:val="00D91051"/>
    <w:rsid w:val="00DA3AB0"/>
    <w:rsid w:val="00DC6036"/>
    <w:rsid w:val="00DD26D8"/>
    <w:rsid w:val="00DD407E"/>
    <w:rsid w:val="00DF5CF1"/>
    <w:rsid w:val="00E465F3"/>
    <w:rsid w:val="00E5439E"/>
    <w:rsid w:val="00E608B7"/>
    <w:rsid w:val="00E8399E"/>
    <w:rsid w:val="00EB6C1A"/>
    <w:rsid w:val="00EC536B"/>
    <w:rsid w:val="00ED1BF3"/>
    <w:rsid w:val="00EE443A"/>
    <w:rsid w:val="00F05502"/>
    <w:rsid w:val="00F11234"/>
    <w:rsid w:val="00F25013"/>
    <w:rsid w:val="00F5250B"/>
    <w:rsid w:val="00F56278"/>
    <w:rsid w:val="00F6447B"/>
    <w:rsid w:val="00F94DF3"/>
    <w:rsid w:val="00FA296D"/>
    <w:rsid w:val="00FB2C66"/>
    <w:rsid w:val="00FC4646"/>
    <w:rsid w:val="00FC77A9"/>
    <w:rsid w:val="00FD3782"/>
    <w:rsid w:val="00FD4406"/>
    <w:rsid w:val="00FE61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32C5E"/>
  <w15:docId w15:val="{1BFC68F2-006E-48E9-A70C-9FF6D0FA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78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款正文"/>
    <w:basedOn w:val="a"/>
    <w:qFormat/>
    <w:rsid w:val="00FD3782"/>
    <w:pPr>
      <w:adjustRightInd w:val="0"/>
      <w:snapToGrid w:val="0"/>
      <w:ind w:leftChars="400" w:left="840" w:firstLineChars="200" w:firstLine="420"/>
    </w:pPr>
    <w:rPr>
      <w:szCs w:val="24"/>
    </w:rPr>
  </w:style>
  <w:style w:type="paragraph" w:customStyle="1" w:styleId="a4">
    <w:name w:val="条款标题"/>
    <w:basedOn w:val="a3"/>
    <w:qFormat/>
    <w:rsid w:val="00FD3782"/>
    <w:pPr>
      <w:tabs>
        <w:tab w:val="left" w:pos="840"/>
      </w:tabs>
      <w:ind w:leftChars="0" w:left="0" w:firstLineChars="0" w:firstLine="0"/>
    </w:pPr>
    <w:rPr>
      <w:b/>
    </w:rPr>
  </w:style>
  <w:style w:type="paragraph" w:styleId="a5">
    <w:name w:val="header"/>
    <w:basedOn w:val="a"/>
    <w:link w:val="a6"/>
    <w:uiPriority w:val="99"/>
    <w:unhideWhenUsed/>
    <w:rsid w:val="009862C5"/>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9862C5"/>
    <w:rPr>
      <w:rFonts w:ascii="Times New Roman" w:hAnsi="Times New Roman"/>
      <w:kern w:val="2"/>
      <w:sz w:val="18"/>
      <w:szCs w:val="18"/>
    </w:rPr>
  </w:style>
  <w:style w:type="paragraph" w:styleId="a7">
    <w:name w:val="footer"/>
    <w:basedOn w:val="a"/>
    <w:link w:val="a8"/>
    <w:uiPriority w:val="99"/>
    <w:unhideWhenUsed/>
    <w:rsid w:val="009862C5"/>
    <w:pPr>
      <w:tabs>
        <w:tab w:val="center" w:pos="4153"/>
        <w:tab w:val="right" w:pos="8306"/>
      </w:tabs>
      <w:snapToGrid w:val="0"/>
      <w:jc w:val="left"/>
    </w:pPr>
    <w:rPr>
      <w:sz w:val="18"/>
      <w:szCs w:val="18"/>
    </w:rPr>
  </w:style>
  <w:style w:type="character" w:customStyle="1" w:styleId="a8">
    <w:name w:val="页脚 字符"/>
    <w:link w:val="a7"/>
    <w:uiPriority w:val="99"/>
    <w:rsid w:val="009862C5"/>
    <w:rPr>
      <w:rFonts w:ascii="Times New Roman" w:hAnsi="Times New Roman"/>
      <w:kern w:val="2"/>
      <w:sz w:val="18"/>
      <w:szCs w:val="18"/>
    </w:rPr>
  </w:style>
  <w:style w:type="character" w:customStyle="1" w:styleId="Char">
    <w:name w:val="条款大标题 Char"/>
    <w:link w:val="a9"/>
    <w:locked/>
    <w:rsid w:val="00597235"/>
    <w:rPr>
      <w:rFonts w:ascii="Cambria" w:hAnsi="Cambria" w:cs="Times New Roman"/>
      <w:b/>
      <w:bCs/>
      <w:kern w:val="2"/>
      <w:sz w:val="32"/>
      <w:szCs w:val="32"/>
    </w:rPr>
  </w:style>
  <w:style w:type="paragraph" w:customStyle="1" w:styleId="a9">
    <w:name w:val="条款大标题"/>
    <w:basedOn w:val="aa"/>
    <w:link w:val="Char"/>
    <w:qFormat/>
    <w:rsid w:val="00597235"/>
    <w:pPr>
      <w:snapToGrid w:val="0"/>
    </w:pPr>
  </w:style>
  <w:style w:type="paragraph" w:styleId="aa">
    <w:name w:val="Title"/>
    <w:basedOn w:val="a"/>
    <w:next w:val="a"/>
    <w:link w:val="ab"/>
    <w:uiPriority w:val="10"/>
    <w:qFormat/>
    <w:rsid w:val="00597235"/>
    <w:pPr>
      <w:spacing w:before="240" w:after="60"/>
      <w:jc w:val="center"/>
      <w:outlineLvl w:val="0"/>
    </w:pPr>
    <w:rPr>
      <w:rFonts w:ascii="Cambria" w:hAnsi="Cambria"/>
      <w:b/>
      <w:bCs/>
      <w:sz w:val="32"/>
      <w:szCs w:val="32"/>
    </w:rPr>
  </w:style>
  <w:style w:type="character" w:customStyle="1" w:styleId="ab">
    <w:name w:val="标题 字符"/>
    <w:link w:val="aa"/>
    <w:uiPriority w:val="10"/>
    <w:rsid w:val="00597235"/>
    <w:rPr>
      <w:rFonts w:ascii="Cambria" w:hAnsi="Cambria" w:cs="Times New Roman"/>
      <w:b/>
      <w:bCs/>
      <w:kern w:val="2"/>
      <w:sz w:val="32"/>
      <w:szCs w:val="32"/>
    </w:rPr>
  </w:style>
  <w:style w:type="paragraph" w:styleId="ac">
    <w:name w:val="Balloon Text"/>
    <w:basedOn w:val="a"/>
    <w:link w:val="ad"/>
    <w:uiPriority w:val="99"/>
    <w:semiHidden/>
    <w:unhideWhenUsed/>
    <w:rsid w:val="00D16ACA"/>
    <w:rPr>
      <w:sz w:val="18"/>
      <w:szCs w:val="18"/>
    </w:rPr>
  </w:style>
  <w:style w:type="character" w:customStyle="1" w:styleId="ad">
    <w:name w:val="批注框文本 字符"/>
    <w:link w:val="ac"/>
    <w:uiPriority w:val="99"/>
    <w:semiHidden/>
    <w:rsid w:val="00D16ACA"/>
    <w:rPr>
      <w:rFonts w:ascii="Times New Roman" w:hAnsi="Times New Roman"/>
      <w:kern w:val="2"/>
      <w:sz w:val="18"/>
      <w:szCs w:val="18"/>
    </w:rPr>
  </w:style>
  <w:style w:type="character" w:styleId="ae">
    <w:name w:val="annotation reference"/>
    <w:basedOn w:val="a0"/>
    <w:uiPriority w:val="99"/>
    <w:semiHidden/>
    <w:unhideWhenUsed/>
    <w:rsid w:val="00933C67"/>
    <w:rPr>
      <w:sz w:val="21"/>
      <w:szCs w:val="21"/>
    </w:rPr>
  </w:style>
  <w:style w:type="paragraph" w:styleId="af">
    <w:name w:val="annotation text"/>
    <w:basedOn w:val="a"/>
    <w:link w:val="af0"/>
    <w:uiPriority w:val="99"/>
    <w:semiHidden/>
    <w:unhideWhenUsed/>
    <w:rsid w:val="00933C67"/>
    <w:pPr>
      <w:jc w:val="left"/>
    </w:pPr>
  </w:style>
  <w:style w:type="character" w:customStyle="1" w:styleId="af0">
    <w:name w:val="批注文字 字符"/>
    <w:basedOn w:val="a0"/>
    <w:link w:val="af"/>
    <w:uiPriority w:val="99"/>
    <w:semiHidden/>
    <w:rsid w:val="00933C67"/>
    <w:rPr>
      <w:rFonts w:ascii="Times New Roman" w:hAnsi="Times New Roman"/>
      <w:kern w:val="2"/>
      <w:sz w:val="21"/>
    </w:rPr>
  </w:style>
  <w:style w:type="paragraph" w:styleId="af1">
    <w:name w:val="annotation subject"/>
    <w:basedOn w:val="af"/>
    <w:next w:val="af"/>
    <w:link w:val="af2"/>
    <w:uiPriority w:val="99"/>
    <w:semiHidden/>
    <w:unhideWhenUsed/>
    <w:rsid w:val="00933C67"/>
    <w:rPr>
      <w:b/>
      <w:bCs/>
    </w:rPr>
  </w:style>
  <w:style w:type="character" w:customStyle="1" w:styleId="af2">
    <w:name w:val="批注主题 字符"/>
    <w:basedOn w:val="af0"/>
    <w:link w:val="af1"/>
    <w:uiPriority w:val="99"/>
    <w:semiHidden/>
    <w:rsid w:val="00933C67"/>
    <w:rPr>
      <w:rFonts w:ascii="Times New Roman" w:hAnsi="Times New Roman"/>
      <w:b/>
      <w:bCs/>
      <w:kern w:val="2"/>
      <w:sz w:val="21"/>
    </w:rPr>
  </w:style>
  <w:style w:type="paragraph" w:styleId="af3">
    <w:name w:val="Revision"/>
    <w:hidden/>
    <w:uiPriority w:val="99"/>
    <w:semiHidden/>
    <w:rsid w:val="00A24ABF"/>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780086">
      <w:bodyDiv w:val="1"/>
      <w:marLeft w:val="0"/>
      <w:marRight w:val="0"/>
      <w:marTop w:val="0"/>
      <w:marBottom w:val="0"/>
      <w:divBdr>
        <w:top w:val="none" w:sz="0" w:space="0" w:color="auto"/>
        <w:left w:val="none" w:sz="0" w:space="0" w:color="auto"/>
        <w:bottom w:val="none" w:sz="0" w:space="0" w:color="auto"/>
        <w:right w:val="none" w:sz="0" w:space="0" w:color="auto"/>
      </w:divBdr>
    </w:div>
    <w:div w:id="15825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C1C41-48B6-498C-BFB1-1DB6353E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818</Words>
  <Characters>4667</Characters>
  <Application>Microsoft Office Word</Application>
  <DocSecurity>0</DocSecurity>
  <Lines>38</Lines>
  <Paragraphs>10</Paragraphs>
  <ScaleCrop>false</ScaleCrop>
  <Company>中国平安保险(集团)股份有限公司</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zhaotao003</dc:creator>
  <cp:lastModifiedBy>李阳梅</cp:lastModifiedBy>
  <cp:revision>2</cp:revision>
  <dcterms:created xsi:type="dcterms:W3CDTF">2021-12-31T04:19:00Z</dcterms:created>
  <dcterms:modified xsi:type="dcterms:W3CDTF">2021-12-31T04:19:00Z</dcterms:modified>
</cp:coreProperties>
</file>